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88" w:rsidRDefault="00602526" w:rsidP="00973EB7">
      <w:pPr>
        <w:jc w:val="both"/>
        <w:rPr>
          <w:sz w:val="48"/>
          <w:szCs w:val="48"/>
          <w:lang w:val="it-IT"/>
        </w:rPr>
      </w:pPr>
      <w:r>
        <w:rPr>
          <w:sz w:val="48"/>
          <w:szCs w:val="48"/>
          <w:lang w:val="it-IT"/>
        </w:rPr>
        <w:t xml:space="preserve">    </w:t>
      </w:r>
    </w:p>
    <w:p w:rsidR="00EE0418" w:rsidRPr="000F66C0" w:rsidRDefault="00EE0418" w:rsidP="000F66C0">
      <w:pPr>
        <w:jc w:val="center"/>
        <w:rPr>
          <w:b/>
          <w:sz w:val="28"/>
          <w:szCs w:val="28"/>
          <w:lang w:val="it-IT"/>
        </w:rPr>
      </w:pPr>
      <w:r w:rsidRPr="000F66C0">
        <w:rPr>
          <w:b/>
          <w:sz w:val="28"/>
          <w:szCs w:val="28"/>
          <w:lang w:val="it-IT"/>
        </w:rPr>
        <w:t>LA TURCHIA DI ERDOGAN</w:t>
      </w:r>
    </w:p>
    <w:p w:rsidR="00602526" w:rsidRDefault="00EE0418" w:rsidP="000F66C0">
      <w:pPr>
        <w:jc w:val="center"/>
        <w:rPr>
          <w:b/>
          <w:sz w:val="28"/>
          <w:szCs w:val="28"/>
          <w:lang w:val="it-IT"/>
        </w:rPr>
      </w:pPr>
      <w:r w:rsidRPr="000F66C0">
        <w:rPr>
          <w:b/>
          <w:sz w:val="28"/>
          <w:szCs w:val="28"/>
          <w:lang w:val="it-IT"/>
        </w:rPr>
        <w:t>E LA SFIDA DEL PRESIDENZIALISMO</w:t>
      </w:r>
      <w:r w:rsidR="000F66C0">
        <w:rPr>
          <w:b/>
          <w:sz w:val="28"/>
          <w:szCs w:val="28"/>
          <w:lang w:val="it-IT"/>
        </w:rPr>
        <w:t xml:space="preserve"> (*)</w:t>
      </w:r>
    </w:p>
    <w:p w:rsidR="000F66C0" w:rsidRDefault="000F66C0" w:rsidP="000F66C0">
      <w:pPr>
        <w:jc w:val="center"/>
        <w:rPr>
          <w:b/>
          <w:sz w:val="28"/>
          <w:szCs w:val="28"/>
          <w:lang w:val="it-IT"/>
        </w:rPr>
      </w:pPr>
    </w:p>
    <w:p w:rsidR="000F66C0" w:rsidRPr="000F66C0" w:rsidRDefault="000F66C0" w:rsidP="000F66C0">
      <w:pPr>
        <w:jc w:val="center"/>
        <w:rPr>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sidRPr="000F66C0">
        <w:rPr>
          <w:lang w:val="it-IT"/>
        </w:rPr>
        <w:t>di Carlo Marsili</w:t>
      </w:r>
      <w:r w:rsidR="00930E6E">
        <w:rPr>
          <w:lang w:val="it-IT"/>
        </w:rPr>
        <w:t xml:space="preserve"> </w:t>
      </w:r>
      <w:r>
        <w:rPr>
          <w:lang w:val="it-IT"/>
        </w:rPr>
        <w:t>(**)</w:t>
      </w:r>
    </w:p>
    <w:p w:rsidR="000F66C0" w:rsidRDefault="000F66C0" w:rsidP="004507CB">
      <w:pPr>
        <w:jc w:val="both"/>
        <w:rPr>
          <w:sz w:val="28"/>
          <w:szCs w:val="28"/>
          <w:lang w:val="it-IT"/>
        </w:rPr>
      </w:pPr>
    </w:p>
    <w:p w:rsidR="000F66C0" w:rsidRDefault="000F66C0" w:rsidP="004507CB">
      <w:pPr>
        <w:jc w:val="both"/>
        <w:rPr>
          <w:sz w:val="28"/>
          <w:szCs w:val="28"/>
          <w:lang w:val="it-IT"/>
        </w:rPr>
      </w:pPr>
    </w:p>
    <w:p w:rsidR="004507CB" w:rsidRDefault="000F66C0" w:rsidP="004507CB">
      <w:pPr>
        <w:jc w:val="both"/>
        <w:rPr>
          <w:sz w:val="28"/>
          <w:szCs w:val="28"/>
          <w:lang w:val="it-IT"/>
        </w:rPr>
      </w:pPr>
      <w:r>
        <w:rPr>
          <w:sz w:val="28"/>
          <w:szCs w:val="28"/>
          <w:lang w:val="it-IT"/>
        </w:rPr>
        <w:t xml:space="preserve">     </w:t>
      </w:r>
      <w:r w:rsidR="00112FE3" w:rsidRPr="000F66C0">
        <w:rPr>
          <w:sz w:val="28"/>
          <w:szCs w:val="28"/>
          <w:lang w:val="it-IT"/>
        </w:rPr>
        <w:t xml:space="preserve"> </w:t>
      </w:r>
      <w:r w:rsidR="00307560" w:rsidRPr="000F66C0">
        <w:rPr>
          <w:sz w:val="28"/>
          <w:szCs w:val="28"/>
          <w:lang w:val="it-IT"/>
        </w:rPr>
        <w:t xml:space="preserve">               </w:t>
      </w:r>
      <w:r w:rsidR="00154B70" w:rsidRPr="000F66C0">
        <w:rPr>
          <w:sz w:val="28"/>
          <w:szCs w:val="28"/>
          <w:lang w:val="it-IT"/>
        </w:rPr>
        <w:t>Il</w:t>
      </w:r>
      <w:r w:rsidR="00307560" w:rsidRPr="000F66C0">
        <w:rPr>
          <w:sz w:val="28"/>
          <w:szCs w:val="28"/>
          <w:lang w:val="it-IT"/>
        </w:rPr>
        <w:t xml:space="preserve"> referendum di domenica scorsa</w:t>
      </w:r>
      <w:r w:rsidR="00154B70" w:rsidRPr="000F66C0">
        <w:rPr>
          <w:sz w:val="28"/>
          <w:szCs w:val="28"/>
          <w:lang w:val="it-IT"/>
        </w:rPr>
        <w:t xml:space="preserve"> è stato il prodotto di un lungo</w:t>
      </w:r>
      <w:r w:rsidR="00254C25" w:rsidRPr="000F66C0">
        <w:rPr>
          <w:sz w:val="28"/>
          <w:szCs w:val="28"/>
          <w:lang w:val="it-IT"/>
        </w:rPr>
        <w:t xml:space="preserve"> </w:t>
      </w:r>
      <w:r w:rsidR="00154B70" w:rsidRPr="000F66C0">
        <w:rPr>
          <w:sz w:val="28"/>
          <w:szCs w:val="28"/>
          <w:lang w:val="it-IT"/>
        </w:rPr>
        <w:t>lavoro di rimodellame</w:t>
      </w:r>
      <w:r w:rsidR="00D338AC" w:rsidRPr="000F66C0">
        <w:rPr>
          <w:sz w:val="28"/>
          <w:szCs w:val="28"/>
          <w:lang w:val="it-IT"/>
        </w:rPr>
        <w:t>nto della società turca avviato nel 2002</w:t>
      </w:r>
      <w:r w:rsidR="00154B70" w:rsidRPr="000F66C0">
        <w:rPr>
          <w:sz w:val="28"/>
          <w:szCs w:val="28"/>
          <w:lang w:val="it-IT"/>
        </w:rPr>
        <w:t xml:space="preserve"> con l’insediamento al Governo della Turchia del Partito AKP</w:t>
      </w:r>
      <w:r w:rsidR="00B611E6" w:rsidRPr="000F66C0">
        <w:rPr>
          <w:sz w:val="28"/>
          <w:szCs w:val="28"/>
          <w:lang w:val="it-IT"/>
        </w:rPr>
        <w:t xml:space="preserve"> del Presidente </w:t>
      </w:r>
      <w:proofErr w:type="spellStart"/>
      <w:r w:rsidR="00B611E6" w:rsidRPr="000F66C0">
        <w:rPr>
          <w:sz w:val="28"/>
          <w:szCs w:val="28"/>
          <w:lang w:val="it-IT"/>
        </w:rPr>
        <w:t>Erdogan</w:t>
      </w:r>
      <w:proofErr w:type="spellEnd"/>
      <w:r w:rsidR="00B611E6" w:rsidRPr="000F66C0">
        <w:rPr>
          <w:sz w:val="28"/>
          <w:szCs w:val="28"/>
          <w:lang w:val="it-IT"/>
        </w:rPr>
        <w:t>.</w:t>
      </w:r>
      <w:r w:rsidR="00112FE3" w:rsidRPr="000F66C0">
        <w:rPr>
          <w:sz w:val="28"/>
          <w:szCs w:val="28"/>
          <w:lang w:val="it-IT"/>
        </w:rPr>
        <w:t xml:space="preserve"> </w:t>
      </w:r>
    </w:p>
    <w:p w:rsidR="000F66C0" w:rsidRPr="000F66C0" w:rsidRDefault="000F66C0" w:rsidP="004507CB">
      <w:pPr>
        <w:jc w:val="both"/>
        <w:rPr>
          <w:sz w:val="28"/>
          <w:szCs w:val="28"/>
          <w:lang w:val="it-IT"/>
        </w:rPr>
      </w:pPr>
    </w:p>
    <w:p w:rsidR="000F66C0" w:rsidRDefault="00112FE3" w:rsidP="003B48A4">
      <w:pPr>
        <w:jc w:val="both"/>
        <w:rPr>
          <w:sz w:val="28"/>
          <w:szCs w:val="28"/>
          <w:lang w:val="it-IT"/>
        </w:rPr>
      </w:pPr>
      <w:r w:rsidRPr="000F66C0">
        <w:rPr>
          <w:sz w:val="28"/>
          <w:szCs w:val="28"/>
          <w:lang w:val="it-IT"/>
        </w:rPr>
        <w:t xml:space="preserve">                     </w:t>
      </w:r>
      <w:r w:rsidR="004507CB" w:rsidRPr="000F66C0">
        <w:rPr>
          <w:sz w:val="28"/>
          <w:szCs w:val="28"/>
          <w:lang w:val="it-IT"/>
        </w:rPr>
        <w:t>Q</w:t>
      </w:r>
      <w:r w:rsidR="00600F7A" w:rsidRPr="000F66C0">
        <w:rPr>
          <w:sz w:val="28"/>
          <w:szCs w:val="28"/>
          <w:lang w:val="it-IT"/>
        </w:rPr>
        <w:t xml:space="preserve">uando si dice, e a ragione, che la </w:t>
      </w:r>
      <w:r w:rsidR="0020046D" w:rsidRPr="000F66C0">
        <w:rPr>
          <w:sz w:val="28"/>
          <w:szCs w:val="28"/>
          <w:lang w:val="it-IT"/>
        </w:rPr>
        <w:t xml:space="preserve">Turchia </w:t>
      </w:r>
      <w:r w:rsidR="00600F7A" w:rsidRPr="000F66C0">
        <w:rPr>
          <w:sz w:val="28"/>
          <w:szCs w:val="28"/>
          <w:lang w:val="it-IT"/>
        </w:rPr>
        <w:t xml:space="preserve">sta affrontando una crisi di identità, essa va esaminata non solo e non tanto sotto il profilo etnico </w:t>
      </w:r>
      <w:r w:rsidR="004507CB" w:rsidRPr="000F66C0">
        <w:rPr>
          <w:sz w:val="28"/>
          <w:szCs w:val="28"/>
          <w:lang w:val="it-IT"/>
        </w:rPr>
        <w:t xml:space="preserve">– che pure è significativo - </w:t>
      </w:r>
      <w:r w:rsidR="000A2134" w:rsidRPr="000F66C0">
        <w:rPr>
          <w:sz w:val="28"/>
          <w:szCs w:val="28"/>
          <w:lang w:val="it-IT"/>
        </w:rPr>
        <w:t>quanto soprattutto</w:t>
      </w:r>
      <w:r w:rsidR="00121CFC" w:rsidRPr="000F66C0">
        <w:rPr>
          <w:sz w:val="28"/>
          <w:szCs w:val="28"/>
          <w:lang w:val="it-IT"/>
        </w:rPr>
        <w:t xml:space="preserve"> sotto</w:t>
      </w:r>
      <w:r w:rsidR="000A2134" w:rsidRPr="000F66C0">
        <w:rPr>
          <w:sz w:val="28"/>
          <w:szCs w:val="28"/>
          <w:lang w:val="it-IT"/>
        </w:rPr>
        <w:t xml:space="preserve"> quello religioso. O per meglio dire, visto </w:t>
      </w:r>
      <w:r w:rsidR="00CB1CB3" w:rsidRPr="000F66C0">
        <w:rPr>
          <w:sz w:val="28"/>
          <w:szCs w:val="28"/>
          <w:lang w:val="it-IT"/>
        </w:rPr>
        <w:t xml:space="preserve">che l’islam sia sunnita che </w:t>
      </w:r>
      <w:proofErr w:type="spellStart"/>
      <w:r w:rsidR="00CB1CB3" w:rsidRPr="000F66C0">
        <w:rPr>
          <w:sz w:val="28"/>
          <w:szCs w:val="28"/>
          <w:lang w:val="it-IT"/>
        </w:rPr>
        <w:t>alev</w:t>
      </w:r>
      <w:r w:rsidR="000A2134" w:rsidRPr="000F66C0">
        <w:rPr>
          <w:sz w:val="28"/>
          <w:szCs w:val="28"/>
          <w:lang w:val="it-IT"/>
        </w:rPr>
        <w:t>ita</w:t>
      </w:r>
      <w:proofErr w:type="spellEnd"/>
      <w:r w:rsidR="000A2134" w:rsidRPr="000F66C0">
        <w:rPr>
          <w:sz w:val="28"/>
          <w:szCs w:val="28"/>
          <w:lang w:val="it-IT"/>
        </w:rPr>
        <w:t xml:space="preserve"> è condiviso da quasi tutta la popolazione, sotto l’aspetto che separa religiosi e laici. </w:t>
      </w:r>
      <w:r w:rsidR="004C71FE" w:rsidRPr="000F66C0">
        <w:rPr>
          <w:sz w:val="28"/>
          <w:szCs w:val="28"/>
          <w:lang w:val="it-IT"/>
        </w:rPr>
        <w:t>Solo se si comprende questa situazione potrà capirsi come le battaglie politiche che per anni si sono condotte sul copricapo islamico per le donne o sul ruolo dei militari o sulla costituzionalità o meno dell’islam</w:t>
      </w:r>
      <w:r w:rsidR="00F656D2" w:rsidRPr="000F66C0">
        <w:rPr>
          <w:sz w:val="28"/>
          <w:szCs w:val="28"/>
          <w:lang w:val="it-IT"/>
        </w:rPr>
        <w:t xml:space="preserve"> politico, non sono che il terreno di uno scontro più profondo che separa due concezioni</w:t>
      </w:r>
      <w:r w:rsidR="00254C25" w:rsidRPr="000F66C0">
        <w:rPr>
          <w:sz w:val="28"/>
          <w:szCs w:val="28"/>
          <w:lang w:val="it-IT"/>
        </w:rPr>
        <w:t xml:space="preserve"> </w:t>
      </w:r>
      <w:r w:rsidR="00F656D2" w:rsidRPr="000F66C0">
        <w:rPr>
          <w:sz w:val="28"/>
          <w:szCs w:val="28"/>
          <w:lang w:val="it-IT"/>
        </w:rPr>
        <w:t>inconciliabili della Turchia e che divide pr</w:t>
      </w:r>
      <w:r w:rsidR="002A37ED" w:rsidRPr="000F66C0">
        <w:rPr>
          <w:sz w:val="28"/>
          <w:szCs w:val="28"/>
          <w:lang w:val="it-IT"/>
        </w:rPr>
        <w:t>ofondamente quella società</w:t>
      </w:r>
      <w:r w:rsidR="000F66C0">
        <w:rPr>
          <w:sz w:val="28"/>
          <w:szCs w:val="28"/>
          <w:lang w:val="it-IT"/>
        </w:rPr>
        <w:t>.</w:t>
      </w:r>
    </w:p>
    <w:p w:rsidR="00121CFC" w:rsidRPr="000F66C0" w:rsidRDefault="00381D55" w:rsidP="003B48A4">
      <w:pPr>
        <w:jc w:val="both"/>
        <w:rPr>
          <w:sz w:val="28"/>
          <w:szCs w:val="28"/>
          <w:lang w:val="it-IT"/>
        </w:rPr>
      </w:pPr>
      <w:r w:rsidRPr="000F66C0">
        <w:rPr>
          <w:sz w:val="28"/>
          <w:szCs w:val="28"/>
          <w:lang w:val="it-IT"/>
        </w:rPr>
        <w:t xml:space="preserve"> </w:t>
      </w:r>
    </w:p>
    <w:p w:rsidR="00381D55" w:rsidRDefault="00112FE3" w:rsidP="003B48A4">
      <w:pPr>
        <w:jc w:val="both"/>
        <w:rPr>
          <w:sz w:val="28"/>
          <w:szCs w:val="28"/>
          <w:lang w:val="it-IT"/>
        </w:rPr>
      </w:pPr>
      <w:r w:rsidRPr="000F66C0">
        <w:rPr>
          <w:sz w:val="28"/>
          <w:szCs w:val="28"/>
          <w:lang w:val="it-IT"/>
        </w:rPr>
        <w:t xml:space="preserve">                        </w:t>
      </w:r>
      <w:r w:rsidR="00381D55" w:rsidRPr="000F66C0">
        <w:rPr>
          <w:sz w:val="28"/>
          <w:szCs w:val="28"/>
          <w:lang w:val="it-IT"/>
        </w:rPr>
        <w:t>D</w:t>
      </w:r>
      <w:r w:rsidR="00F656D2" w:rsidRPr="000F66C0">
        <w:rPr>
          <w:sz w:val="28"/>
          <w:szCs w:val="28"/>
          <w:lang w:val="it-IT"/>
        </w:rPr>
        <w:t xml:space="preserve">a un lato </w:t>
      </w:r>
      <w:r w:rsidR="00381D55" w:rsidRPr="000F66C0">
        <w:rPr>
          <w:sz w:val="28"/>
          <w:szCs w:val="28"/>
          <w:lang w:val="it-IT"/>
        </w:rPr>
        <w:t>il settore laico che</w:t>
      </w:r>
      <w:r w:rsidR="00F656D2" w:rsidRPr="000F66C0">
        <w:rPr>
          <w:sz w:val="28"/>
          <w:szCs w:val="28"/>
          <w:lang w:val="it-IT"/>
        </w:rPr>
        <w:t xml:space="preserve"> venera </w:t>
      </w:r>
      <w:proofErr w:type="spellStart"/>
      <w:r w:rsidR="00F656D2" w:rsidRPr="000F66C0">
        <w:rPr>
          <w:sz w:val="28"/>
          <w:szCs w:val="28"/>
          <w:lang w:val="it-IT"/>
        </w:rPr>
        <w:t>Ataturk</w:t>
      </w:r>
      <w:proofErr w:type="spellEnd"/>
      <w:r w:rsidR="00F656D2" w:rsidRPr="000F66C0">
        <w:rPr>
          <w:sz w:val="28"/>
          <w:szCs w:val="28"/>
          <w:lang w:val="it-IT"/>
        </w:rPr>
        <w:t>, che può essere musulmano ma</w:t>
      </w:r>
      <w:r w:rsidR="00447B50" w:rsidRPr="000F66C0">
        <w:rPr>
          <w:sz w:val="28"/>
          <w:szCs w:val="28"/>
          <w:lang w:val="it-IT"/>
        </w:rPr>
        <w:t xml:space="preserve"> tiene per sé i propri sentimenti religiosi</w:t>
      </w:r>
      <w:r w:rsidR="00C312C2">
        <w:rPr>
          <w:sz w:val="28"/>
          <w:szCs w:val="28"/>
          <w:lang w:val="it-IT"/>
        </w:rPr>
        <w:t>,</w:t>
      </w:r>
      <w:r w:rsidR="00F656D2" w:rsidRPr="000F66C0">
        <w:rPr>
          <w:sz w:val="28"/>
          <w:szCs w:val="28"/>
          <w:lang w:val="it-IT"/>
        </w:rPr>
        <w:t xml:space="preserve"> che ostenta nello stile di vita il carattere secolare della Repubblica. </w:t>
      </w:r>
      <w:r w:rsidR="00381D55" w:rsidRPr="000F66C0">
        <w:rPr>
          <w:sz w:val="28"/>
          <w:szCs w:val="28"/>
          <w:lang w:val="it-IT"/>
        </w:rPr>
        <w:t>Fino a</w:t>
      </w:r>
      <w:r w:rsidR="00D338AC" w:rsidRPr="000F66C0">
        <w:rPr>
          <w:sz w:val="28"/>
          <w:szCs w:val="28"/>
          <w:lang w:val="it-IT"/>
        </w:rPr>
        <w:t>l 2002</w:t>
      </w:r>
      <w:r w:rsidR="00381D55" w:rsidRPr="000F66C0">
        <w:rPr>
          <w:sz w:val="28"/>
          <w:szCs w:val="28"/>
          <w:lang w:val="it-IT"/>
        </w:rPr>
        <w:t xml:space="preserve"> forza politicamente prevalente </w:t>
      </w:r>
      <w:r w:rsidR="00447B50" w:rsidRPr="000F66C0">
        <w:rPr>
          <w:sz w:val="28"/>
          <w:szCs w:val="28"/>
          <w:lang w:val="it-IT"/>
        </w:rPr>
        <w:t xml:space="preserve">anche </w:t>
      </w:r>
      <w:r w:rsidR="00381D55" w:rsidRPr="000F66C0">
        <w:rPr>
          <w:sz w:val="28"/>
          <w:szCs w:val="28"/>
          <w:lang w:val="it-IT"/>
        </w:rPr>
        <w:t>grazie alla garanzia dell’esercito</w:t>
      </w:r>
      <w:r w:rsidR="00F22B29" w:rsidRPr="000F66C0">
        <w:rPr>
          <w:sz w:val="28"/>
          <w:szCs w:val="28"/>
          <w:lang w:val="it-IT"/>
        </w:rPr>
        <w:t xml:space="preserve">. </w:t>
      </w:r>
      <w:r w:rsidR="00EC2BC0" w:rsidRPr="000F66C0">
        <w:rPr>
          <w:sz w:val="28"/>
          <w:szCs w:val="28"/>
          <w:lang w:val="it-IT"/>
        </w:rPr>
        <w:t xml:space="preserve"> </w:t>
      </w:r>
      <w:r w:rsidR="00447B50" w:rsidRPr="000F66C0">
        <w:rPr>
          <w:sz w:val="28"/>
          <w:szCs w:val="28"/>
          <w:lang w:val="it-IT"/>
        </w:rPr>
        <w:t xml:space="preserve">Un fronte - </w:t>
      </w:r>
      <w:r w:rsidR="001A760F" w:rsidRPr="000F66C0">
        <w:rPr>
          <w:sz w:val="28"/>
          <w:szCs w:val="28"/>
          <w:lang w:val="it-IT"/>
        </w:rPr>
        <w:t>il cui asse portante è il partito repubblicano del popolo CHP</w:t>
      </w:r>
      <w:r w:rsidR="00447B50" w:rsidRPr="000F66C0">
        <w:rPr>
          <w:sz w:val="28"/>
          <w:szCs w:val="28"/>
          <w:lang w:val="it-IT"/>
        </w:rPr>
        <w:t xml:space="preserve">- </w:t>
      </w:r>
      <w:r w:rsidR="00EC2BC0" w:rsidRPr="000F66C0">
        <w:rPr>
          <w:sz w:val="28"/>
          <w:szCs w:val="28"/>
          <w:lang w:val="it-IT"/>
        </w:rPr>
        <w:t xml:space="preserve"> di sinistra, liberali, </w:t>
      </w:r>
      <w:proofErr w:type="spellStart"/>
      <w:r w:rsidR="00EC2BC0" w:rsidRPr="000F66C0">
        <w:rPr>
          <w:sz w:val="28"/>
          <w:szCs w:val="28"/>
          <w:lang w:val="it-IT"/>
        </w:rPr>
        <w:t>Aleviti</w:t>
      </w:r>
      <w:proofErr w:type="spellEnd"/>
      <w:r w:rsidR="00EC2BC0" w:rsidRPr="000F66C0">
        <w:rPr>
          <w:sz w:val="28"/>
          <w:szCs w:val="28"/>
          <w:lang w:val="it-IT"/>
        </w:rPr>
        <w:t xml:space="preserve"> e Curdi ch</w:t>
      </w:r>
      <w:r w:rsidR="00307560" w:rsidRPr="000F66C0">
        <w:rPr>
          <w:sz w:val="28"/>
          <w:szCs w:val="28"/>
          <w:lang w:val="it-IT"/>
        </w:rPr>
        <w:t xml:space="preserve">e </w:t>
      </w:r>
      <w:r w:rsidR="00254C25" w:rsidRPr="000F66C0">
        <w:rPr>
          <w:sz w:val="28"/>
          <w:szCs w:val="28"/>
          <w:lang w:val="it-IT"/>
        </w:rPr>
        <w:t xml:space="preserve">da qualche anno </w:t>
      </w:r>
      <w:r w:rsidR="00307560" w:rsidRPr="000F66C0">
        <w:rPr>
          <w:sz w:val="28"/>
          <w:szCs w:val="28"/>
          <w:lang w:val="it-IT"/>
        </w:rPr>
        <w:t xml:space="preserve">pensano </w:t>
      </w:r>
      <w:r w:rsidR="000213FD" w:rsidRPr="000F66C0">
        <w:rPr>
          <w:sz w:val="28"/>
          <w:szCs w:val="28"/>
          <w:lang w:val="it-IT"/>
        </w:rPr>
        <w:t>che vivere nel proprio Paese significhi</w:t>
      </w:r>
      <w:r w:rsidR="00307560" w:rsidRPr="000F66C0">
        <w:rPr>
          <w:sz w:val="28"/>
          <w:szCs w:val="28"/>
          <w:lang w:val="it-IT"/>
        </w:rPr>
        <w:t xml:space="preserve"> vivere all’inferno.</w:t>
      </w:r>
      <w:r w:rsidR="00EC2BC0" w:rsidRPr="000F66C0">
        <w:rPr>
          <w:sz w:val="28"/>
          <w:szCs w:val="28"/>
          <w:lang w:val="it-IT"/>
        </w:rPr>
        <w:t xml:space="preserve"> </w:t>
      </w:r>
    </w:p>
    <w:p w:rsidR="000F66C0" w:rsidRPr="000F66C0" w:rsidRDefault="000F66C0" w:rsidP="003B48A4">
      <w:pPr>
        <w:jc w:val="both"/>
        <w:rPr>
          <w:sz w:val="28"/>
          <w:szCs w:val="28"/>
          <w:lang w:val="it-IT"/>
        </w:rPr>
      </w:pPr>
    </w:p>
    <w:p w:rsidR="00A70295" w:rsidRDefault="00112FE3" w:rsidP="003B48A4">
      <w:pPr>
        <w:jc w:val="both"/>
        <w:rPr>
          <w:sz w:val="28"/>
          <w:szCs w:val="28"/>
          <w:lang w:val="it-IT"/>
        </w:rPr>
      </w:pPr>
      <w:r w:rsidRPr="000F66C0">
        <w:rPr>
          <w:sz w:val="28"/>
          <w:szCs w:val="28"/>
          <w:lang w:val="it-IT"/>
        </w:rPr>
        <w:t xml:space="preserve">                          </w:t>
      </w:r>
      <w:r w:rsidR="00381D55" w:rsidRPr="000F66C0">
        <w:rPr>
          <w:sz w:val="28"/>
          <w:szCs w:val="28"/>
          <w:lang w:val="it-IT"/>
        </w:rPr>
        <w:t>Dall’altro, l’islam che ha rialzato la testa all’ombra del conservatorismo politico e che con esso si è compenetrato</w:t>
      </w:r>
      <w:r w:rsidR="004507CB" w:rsidRPr="000F66C0">
        <w:rPr>
          <w:sz w:val="28"/>
          <w:szCs w:val="28"/>
          <w:lang w:val="it-IT"/>
        </w:rPr>
        <w:t xml:space="preserve"> e</w:t>
      </w:r>
      <w:r w:rsidR="001C4083" w:rsidRPr="000F66C0">
        <w:rPr>
          <w:sz w:val="28"/>
          <w:szCs w:val="28"/>
          <w:lang w:val="it-IT"/>
        </w:rPr>
        <w:t xml:space="preserve"> che ha creato una nuova classe imprenditoriale sui resti del mondo agrico</w:t>
      </w:r>
      <w:r w:rsidR="00C36493" w:rsidRPr="000F66C0">
        <w:rPr>
          <w:sz w:val="28"/>
          <w:szCs w:val="28"/>
          <w:lang w:val="it-IT"/>
        </w:rPr>
        <w:t>lo</w:t>
      </w:r>
      <w:r w:rsidR="004507CB" w:rsidRPr="000F66C0">
        <w:rPr>
          <w:sz w:val="28"/>
          <w:szCs w:val="28"/>
          <w:lang w:val="it-IT"/>
        </w:rPr>
        <w:t xml:space="preserve"> mantenendone i valori tradizionali </w:t>
      </w:r>
      <w:r w:rsidR="00C36493" w:rsidRPr="000F66C0">
        <w:rPr>
          <w:sz w:val="28"/>
          <w:szCs w:val="28"/>
          <w:lang w:val="it-IT"/>
        </w:rPr>
        <w:t xml:space="preserve"> </w:t>
      </w:r>
      <w:r w:rsidR="0017662B" w:rsidRPr="000F66C0">
        <w:rPr>
          <w:sz w:val="28"/>
          <w:szCs w:val="28"/>
          <w:lang w:val="it-IT"/>
        </w:rPr>
        <w:t xml:space="preserve"> </w:t>
      </w:r>
      <w:r w:rsidR="001C4083" w:rsidRPr="000F66C0">
        <w:rPr>
          <w:sz w:val="28"/>
          <w:szCs w:val="28"/>
          <w:lang w:val="it-IT"/>
        </w:rPr>
        <w:t xml:space="preserve">Da tredici anni forza democraticamente vincente </w:t>
      </w:r>
      <w:r w:rsidR="00A70295" w:rsidRPr="000F66C0">
        <w:rPr>
          <w:sz w:val="28"/>
          <w:szCs w:val="28"/>
          <w:lang w:val="it-IT"/>
        </w:rPr>
        <w:t>i</w:t>
      </w:r>
      <w:r w:rsidR="0017662B" w:rsidRPr="000F66C0">
        <w:rPr>
          <w:sz w:val="28"/>
          <w:szCs w:val="28"/>
          <w:lang w:val="it-IT"/>
        </w:rPr>
        <w:t xml:space="preserve">ntorno </w:t>
      </w:r>
      <w:r w:rsidR="0058538B" w:rsidRPr="000F66C0">
        <w:rPr>
          <w:sz w:val="28"/>
          <w:szCs w:val="28"/>
          <w:lang w:val="it-IT"/>
        </w:rPr>
        <w:t xml:space="preserve">ad </w:t>
      </w:r>
      <w:r w:rsidR="00A70295" w:rsidRPr="000F66C0">
        <w:rPr>
          <w:sz w:val="28"/>
          <w:szCs w:val="28"/>
          <w:lang w:val="it-IT"/>
        </w:rPr>
        <w:t>(</w:t>
      </w:r>
      <w:r w:rsidR="0017662B" w:rsidRPr="000F66C0">
        <w:rPr>
          <w:sz w:val="28"/>
          <w:szCs w:val="28"/>
          <w:lang w:val="it-IT"/>
        </w:rPr>
        <w:t xml:space="preserve">AKP) </w:t>
      </w:r>
      <w:r w:rsidR="00A70295" w:rsidRPr="000F66C0">
        <w:rPr>
          <w:sz w:val="28"/>
          <w:szCs w:val="28"/>
          <w:lang w:val="it-IT"/>
        </w:rPr>
        <w:t xml:space="preserve">e al suo leader </w:t>
      </w:r>
      <w:proofErr w:type="spellStart"/>
      <w:r w:rsidR="00A70295" w:rsidRPr="000F66C0">
        <w:rPr>
          <w:sz w:val="28"/>
          <w:szCs w:val="28"/>
          <w:lang w:val="it-IT"/>
        </w:rPr>
        <w:t>Erdogan</w:t>
      </w:r>
      <w:proofErr w:type="spellEnd"/>
      <w:r w:rsidR="00A70295" w:rsidRPr="000F66C0">
        <w:rPr>
          <w:sz w:val="28"/>
          <w:szCs w:val="28"/>
          <w:lang w:val="it-IT"/>
        </w:rPr>
        <w:t>.</w:t>
      </w:r>
      <w:r w:rsidR="00EC2BC0" w:rsidRPr="000F66C0">
        <w:rPr>
          <w:sz w:val="28"/>
          <w:szCs w:val="28"/>
          <w:lang w:val="it-IT"/>
        </w:rPr>
        <w:t xml:space="preserve"> Una coalizione </w:t>
      </w:r>
      <w:r w:rsidR="001A760F" w:rsidRPr="000F66C0">
        <w:rPr>
          <w:sz w:val="28"/>
          <w:szCs w:val="28"/>
          <w:lang w:val="it-IT"/>
        </w:rPr>
        <w:t xml:space="preserve">conservatrice di destra, convinta </w:t>
      </w:r>
      <w:r w:rsidR="00E5377A" w:rsidRPr="000F66C0">
        <w:rPr>
          <w:sz w:val="28"/>
          <w:szCs w:val="28"/>
          <w:lang w:val="it-IT"/>
        </w:rPr>
        <w:t xml:space="preserve">invece </w:t>
      </w:r>
      <w:r w:rsidR="001A760F" w:rsidRPr="000F66C0">
        <w:rPr>
          <w:sz w:val="28"/>
          <w:szCs w:val="28"/>
          <w:lang w:val="it-IT"/>
        </w:rPr>
        <w:t>di vivere in paradiso</w:t>
      </w:r>
      <w:r w:rsidR="00C312C2">
        <w:rPr>
          <w:sz w:val="28"/>
          <w:szCs w:val="28"/>
          <w:lang w:val="it-IT"/>
        </w:rPr>
        <w:t>.</w:t>
      </w:r>
    </w:p>
    <w:p w:rsidR="00C312C2" w:rsidRPr="000F66C0" w:rsidRDefault="00C312C2" w:rsidP="003B48A4">
      <w:pPr>
        <w:jc w:val="both"/>
        <w:rPr>
          <w:sz w:val="28"/>
          <w:szCs w:val="28"/>
          <w:lang w:val="it-IT"/>
        </w:rPr>
      </w:pPr>
    </w:p>
    <w:p w:rsidR="00BF4869" w:rsidRDefault="00112FE3" w:rsidP="003B48A4">
      <w:pPr>
        <w:jc w:val="both"/>
        <w:rPr>
          <w:sz w:val="28"/>
          <w:szCs w:val="28"/>
          <w:lang w:val="it-IT"/>
        </w:rPr>
      </w:pPr>
      <w:r w:rsidRPr="000F66C0">
        <w:rPr>
          <w:sz w:val="28"/>
          <w:szCs w:val="28"/>
          <w:lang w:val="it-IT"/>
        </w:rPr>
        <w:t xml:space="preserve">                             </w:t>
      </w:r>
      <w:r w:rsidR="00D338AC" w:rsidRPr="000F66C0">
        <w:rPr>
          <w:sz w:val="28"/>
          <w:szCs w:val="28"/>
          <w:lang w:val="it-IT"/>
        </w:rPr>
        <w:t>I</w:t>
      </w:r>
      <w:r w:rsidR="0067140F" w:rsidRPr="000F66C0">
        <w:rPr>
          <w:sz w:val="28"/>
          <w:szCs w:val="28"/>
          <w:lang w:val="it-IT"/>
        </w:rPr>
        <w:t xml:space="preserve">n occasione del tentativo di colpo di Stato del </w:t>
      </w:r>
      <w:r w:rsidR="00D6749A" w:rsidRPr="000F66C0">
        <w:rPr>
          <w:sz w:val="28"/>
          <w:szCs w:val="28"/>
          <w:lang w:val="it-IT"/>
        </w:rPr>
        <w:t xml:space="preserve">15 </w:t>
      </w:r>
      <w:r w:rsidR="0067140F" w:rsidRPr="000F66C0">
        <w:rPr>
          <w:sz w:val="28"/>
          <w:szCs w:val="28"/>
          <w:lang w:val="it-IT"/>
        </w:rPr>
        <w:t>luglio scorso,</w:t>
      </w:r>
      <w:r w:rsidR="00694056" w:rsidRPr="000F66C0">
        <w:rPr>
          <w:sz w:val="28"/>
          <w:szCs w:val="28"/>
          <w:lang w:val="it-IT"/>
        </w:rPr>
        <w:t xml:space="preserve"> </w:t>
      </w:r>
      <w:r w:rsidR="00D338AC" w:rsidRPr="000F66C0">
        <w:rPr>
          <w:sz w:val="28"/>
          <w:szCs w:val="28"/>
          <w:lang w:val="it-IT"/>
        </w:rPr>
        <w:t>che è tra l’altro il punto di partenza fondamentale per comprendere la portata del referendum cos</w:t>
      </w:r>
      <w:r w:rsidR="005F771D" w:rsidRPr="000F66C0">
        <w:rPr>
          <w:sz w:val="28"/>
          <w:szCs w:val="28"/>
          <w:lang w:val="it-IT"/>
        </w:rPr>
        <w:t>tituzionale del 16 aprile,</w:t>
      </w:r>
      <w:r w:rsidR="00D338AC" w:rsidRPr="000F66C0">
        <w:rPr>
          <w:sz w:val="28"/>
          <w:szCs w:val="28"/>
          <w:lang w:val="it-IT"/>
        </w:rPr>
        <w:t xml:space="preserve"> </w:t>
      </w:r>
      <w:r w:rsidR="005F771D" w:rsidRPr="000F66C0">
        <w:rPr>
          <w:sz w:val="28"/>
          <w:szCs w:val="28"/>
          <w:lang w:val="it-IT"/>
        </w:rPr>
        <w:t xml:space="preserve">il </w:t>
      </w:r>
      <w:r w:rsidR="00B67037" w:rsidRPr="000F66C0">
        <w:rPr>
          <w:sz w:val="28"/>
          <w:szCs w:val="28"/>
          <w:lang w:val="it-IT"/>
        </w:rPr>
        <w:t xml:space="preserve">Presidente </w:t>
      </w:r>
      <w:proofErr w:type="spellStart"/>
      <w:r w:rsidR="005F771D" w:rsidRPr="000F66C0">
        <w:rPr>
          <w:sz w:val="28"/>
          <w:szCs w:val="28"/>
          <w:lang w:val="it-IT"/>
        </w:rPr>
        <w:t>Erdogan</w:t>
      </w:r>
      <w:proofErr w:type="spellEnd"/>
      <w:r w:rsidR="00B67037" w:rsidRPr="000F66C0">
        <w:rPr>
          <w:sz w:val="28"/>
          <w:szCs w:val="28"/>
          <w:lang w:val="it-IT"/>
        </w:rPr>
        <w:t xml:space="preserve"> non </w:t>
      </w:r>
      <w:r w:rsidR="00144911" w:rsidRPr="000F66C0">
        <w:rPr>
          <w:sz w:val="28"/>
          <w:szCs w:val="28"/>
          <w:lang w:val="it-IT"/>
        </w:rPr>
        <w:t xml:space="preserve">ha </w:t>
      </w:r>
      <w:r w:rsidR="00B67037" w:rsidRPr="000F66C0">
        <w:rPr>
          <w:sz w:val="28"/>
          <w:szCs w:val="28"/>
          <w:lang w:val="it-IT"/>
        </w:rPr>
        <w:t>esita</w:t>
      </w:r>
      <w:r w:rsidR="00144911" w:rsidRPr="000F66C0">
        <w:rPr>
          <w:sz w:val="28"/>
          <w:szCs w:val="28"/>
          <w:lang w:val="it-IT"/>
        </w:rPr>
        <w:t>to</w:t>
      </w:r>
      <w:r w:rsidR="00B67037" w:rsidRPr="000F66C0">
        <w:rPr>
          <w:sz w:val="28"/>
          <w:szCs w:val="28"/>
          <w:lang w:val="it-IT"/>
        </w:rPr>
        <w:t xml:space="preserve"> a puntare il dito contro l’Occidente attribuendogli la responsabilità di manovrare a fini eversivi</w:t>
      </w:r>
      <w:r w:rsidR="00C81FE3" w:rsidRPr="000F66C0">
        <w:rPr>
          <w:sz w:val="28"/>
          <w:szCs w:val="28"/>
          <w:lang w:val="it-IT"/>
        </w:rPr>
        <w:t xml:space="preserve"> l’organizzazi</w:t>
      </w:r>
      <w:r w:rsidR="005F771D" w:rsidRPr="000F66C0">
        <w:rPr>
          <w:sz w:val="28"/>
          <w:szCs w:val="28"/>
          <w:lang w:val="it-IT"/>
        </w:rPr>
        <w:t xml:space="preserve">one di </w:t>
      </w:r>
      <w:proofErr w:type="spellStart"/>
      <w:r w:rsidR="005F771D" w:rsidRPr="000F66C0">
        <w:rPr>
          <w:sz w:val="28"/>
          <w:szCs w:val="28"/>
          <w:lang w:val="it-IT"/>
        </w:rPr>
        <w:t>Fethullah</w:t>
      </w:r>
      <w:proofErr w:type="spellEnd"/>
      <w:r w:rsidR="005F771D" w:rsidRPr="000F66C0">
        <w:rPr>
          <w:sz w:val="28"/>
          <w:szCs w:val="28"/>
          <w:lang w:val="it-IT"/>
        </w:rPr>
        <w:t xml:space="preserve"> </w:t>
      </w:r>
      <w:proofErr w:type="spellStart"/>
      <w:r w:rsidR="005F771D" w:rsidRPr="000F66C0">
        <w:rPr>
          <w:sz w:val="28"/>
          <w:szCs w:val="28"/>
          <w:lang w:val="it-IT"/>
        </w:rPr>
        <w:t>Gùlen</w:t>
      </w:r>
      <w:proofErr w:type="spellEnd"/>
      <w:r w:rsidR="00E6498F" w:rsidRPr="000F66C0">
        <w:rPr>
          <w:sz w:val="28"/>
          <w:szCs w:val="28"/>
          <w:lang w:val="it-IT"/>
        </w:rPr>
        <w:t>.</w:t>
      </w:r>
      <w:r w:rsidR="00C81FE3" w:rsidRPr="000F66C0">
        <w:rPr>
          <w:sz w:val="28"/>
          <w:szCs w:val="28"/>
          <w:lang w:val="it-IT"/>
        </w:rPr>
        <w:t xml:space="preserve"> E lo</w:t>
      </w:r>
      <w:r w:rsidR="00E1534B" w:rsidRPr="000F66C0">
        <w:rPr>
          <w:sz w:val="28"/>
          <w:szCs w:val="28"/>
          <w:lang w:val="it-IT"/>
        </w:rPr>
        <w:t xml:space="preserve"> </w:t>
      </w:r>
      <w:r w:rsidR="005F771D" w:rsidRPr="000F66C0">
        <w:rPr>
          <w:sz w:val="28"/>
          <w:szCs w:val="28"/>
          <w:lang w:val="it-IT"/>
        </w:rPr>
        <w:t>ha ripetuto</w:t>
      </w:r>
      <w:r w:rsidR="00E1534B" w:rsidRPr="000F66C0">
        <w:rPr>
          <w:sz w:val="28"/>
          <w:szCs w:val="28"/>
          <w:lang w:val="it-IT"/>
        </w:rPr>
        <w:t xml:space="preserve"> in tutte le</w:t>
      </w:r>
      <w:r w:rsidR="00144911" w:rsidRPr="000F66C0">
        <w:rPr>
          <w:sz w:val="28"/>
          <w:szCs w:val="28"/>
          <w:lang w:val="it-IT"/>
        </w:rPr>
        <w:t xml:space="preserve"> molteplici</w:t>
      </w:r>
      <w:r w:rsidR="00E1534B" w:rsidRPr="000F66C0">
        <w:rPr>
          <w:sz w:val="28"/>
          <w:szCs w:val="28"/>
          <w:lang w:val="it-IT"/>
        </w:rPr>
        <w:t xml:space="preserve"> occasioni</w:t>
      </w:r>
      <w:r w:rsidR="00ED5C89" w:rsidRPr="000F66C0">
        <w:rPr>
          <w:sz w:val="28"/>
          <w:szCs w:val="28"/>
          <w:lang w:val="it-IT"/>
        </w:rPr>
        <w:t xml:space="preserve"> in cui la Turchia diventa palcoscenico del terrorismo, </w:t>
      </w:r>
      <w:r w:rsidR="00D20210" w:rsidRPr="000F66C0">
        <w:rPr>
          <w:sz w:val="28"/>
          <w:szCs w:val="28"/>
          <w:lang w:val="it-IT"/>
        </w:rPr>
        <w:t xml:space="preserve">vuoi dell’ISIS o del PKK, </w:t>
      </w:r>
      <w:r w:rsidR="00ED5C89" w:rsidRPr="000F66C0">
        <w:rPr>
          <w:sz w:val="28"/>
          <w:szCs w:val="28"/>
          <w:lang w:val="it-IT"/>
        </w:rPr>
        <w:t xml:space="preserve">soprattutto a partire dalle </w:t>
      </w:r>
      <w:r w:rsidR="00D6749A" w:rsidRPr="000F66C0">
        <w:rPr>
          <w:sz w:val="28"/>
          <w:szCs w:val="28"/>
          <w:lang w:val="it-IT"/>
        </w:rPr>
        <w:t xml:space="preserve">ultime </w:t>
      </w:r>
      <w:r w:rsidR="00ED5C89" w:rsidRPr="000F66C0">
        <w:rPr>
          <w:sz w:val="28"/>
          <w:szCs w:val="28"/>
          <w:lang w:val="it-IT"/>
        </w:rPr>
        <w:t xml:space="preserve">elezioni </w:t>
      </w:r>
      <w:r w:rsidR="005E7D57" w:rsidRPr="000F66C0">
        <w:rPr>
          <w:sz w:val="28"/>
          <w:szCs w:val="28"/>
          <w:lang w:val="it-IT"/>
        </w:rPr>
        <w:t xml:space="preserve">parlamentari </w:t>
      </w:r>
      <w:r w:rsidR="00ED5C89" w:rsidRPr="000F66C0">
        <w:rPr>
          <w:sz w:val="28"/>
          <w:szCs w:val="28"/>
          <w:lang w:val="it-IT"/>
        </w:rPr>
        <w:t xml:space="preserve">del 1 novembre </w:t>
      </w:r>
      <w:r w:rsidR="009F4DB3" w:rsidRPr="000F66C0">
        <w:rPr>
          <w:sz w:val="28"/>
          <w:szCs w:val="28"/>
          <w:lang w:val="it-IT"/>
        </w:rPr>
        <w:t>2015</w:t>
      </w:r>
      <w:r w:rsidR="00ED5C89" w:rsidRPr="000F66C0">
        <w:rPr>
          <w:sz w:val="28"/>
          <w:szCs w:val="28"/>
          <w:lang w:val="it-IT"/>
        </w:rPr>
        <w:t>.</w:t>
      </w:r>
      <w:r w:rsidR="00114D5E" w:rsidRPr="000F66C0">
        <w:rPr>
          <w:sz w:val="28"/>
          <w:szCs w:val="28"/>
          <w:lang w:val="it-IT"/>
        </w:rPr>
        <w:t xml:space="preserve">  </w:t>
      </w:r>
    </w:p>
    <w:p w:rsidR="00112FE3" w:rsidRPr="000F66C0" w:rsidRDefault="00114D5E" w:rsidP="003B48A4">
      <w:pPr>
        <w:jc w:val="both"/>
        <w:rPr>
          <w:sz w:val="28"/>
          <w:szCs w:val="28"/>
          <w:lang w:val="it-IT"/>
        </w:rPr>
      </w:pPr>
      <w:r w:rsidRPr="000F66C0">
        <w:rPr>
          <w:sz w:val="28"/>
          <w:szCs w:val="28"/>
          <w:lang w:val="it-IT"/>
        </w:rPr>
        <w:t xml:space="preserve">            </w:t>
      </w:r>
    </w:p>
    <w:p w:rsidR="00C312C2" w:rsidRDefault="00114D5E" w:rsidP="007A2B19">
      <w:pPr>
        <w:jc w:val="both"/>
        <w:rPr>
          <w:sz w:val="28"/>
          <w:szCs w:val="28"/>
          <w:lang w:val="it-IT"/>
        </w:rPr>
      </w:pPr>
      <w:r w:rsidRPr="000F66C0">
        <w:rPr>
          <w:sz w:val="28"/>
          <w:szCs w:val="28"/>
          <w:lang w:val="it-IT"/>
        </w:rPr>
        <w:lastRenderedPageBreak/>
        <w:t xml:space="preserve">            </w:t>
      </w:r>
      <w:r w:rsidR="00E8714F" w:rsidRPr="000F66C0">
        <w:rPr>
          <w:sz w:val="28"/>
          <w:szCs w:val="28"/>
          <w:lang w:val="it-IT"/>
        </w:rPr>
        <w:t>E</w:t>
      </w:r>
      <w:r w:rsidR="00CE3546" w:rsidRPr="000F66C0">
        <w:rPr>
          <w:sz w:val="28"/>
          <w:szCs w:val="28"/>
          <w:lang w:val="it-IT"/>
        </w:rPr>
        <w:t xml:space="preserve">sso </w:t>
      </w:r>
      <w:r w:rsidR="00DC2B8A" w:rsidRPr="000F66C0">
        <w:rPr>
          <w:sz w:val="28"/>
          <w:szCs w:val="28"/>
          <w:lang w:val="it-IT"/>
        </w:rPr>
        <w:t>è costato</w:t>
      </w:r>
      <w:r w:rsidR="0019010F" w:rsidRPr="000F66C0">
        <w:rPr>
          <w:sz w:val="28"/>
          <w:szCs w:val="28"/>
          <w:lang w:val="it-IT"/>
        </w:rPr>
        <w:t xml:space="preserve"> 24</w:t>
      </w:r>
      <w:r w:rsidR="00A21EC1" w:rsidRPr="000F66C0">
        <w:rPr>
          <w:sz w:val="28"/>
          <w:szCs w:val="28"/>
          <w:lang w:val="it-IT"/>
        </w:rPr>
        <w:t>0</w:t>
      </w:r>
      <w:r w:rsidR="00F430AB" w:rsidRPr="000F66C0">
        <w:rPr>
          <w:sz w:val="28"/>
          <w:szCs w:val="28"/>
          <w:lang w:val="it-IT"/>
        </w:rPr>
        <w:t xml:space="preserve"> morti </w:t>
      </w:r>
      <w:r w:rsidR="0019010F" w:rsidRPr="000F66C0">
        <w:rPr>
          <w:sz w:val="28"/>
          <w:szCs w:val="28"/>
          <w:lang w:val="it-IT"/>
        </w:rPr>
        <w:t>e ha originato</w:t>
      </w:r>
      <w:r w:rsidR="00103263" w:rsidRPr="000F66C0">
        <w:rPr>
          <w:sz w:val="28"/>
          <w:szCs w:val="28"/>
          <w:lang w:val="it-IT"/>
        </w:rPr>
        <w:t>, da quello</w:t>
      </w:r>
      <w:r w:rsidR="00C312C2">
        <w:rPr>
          <w:sz w:val="28"/>
          <w:szCs w:val="28"/>
          <w:lang w:val="it-IT"/>
        </w:rPr>
        <w:t xml:space="preserve"> che è stato definito “</w:t>
      </w:r>
      <w:r w:rsidR="0019010F" w:rsidRPr="000F66C0">
        <w:rPr>
          <w:sz w:val="28"/>
          <w:szCs w:val="28"/>
          <w:lang w:val="it-IT"/>
        </w:rPr>
        <w:t xml:space="preserve">il </w:t>
      </w:r>
      <w:proofErr w:type="spellStart"/>
      <w:r w:rsidR="00103263" w:rsidRPr="000F66C0">
        <w:rPr>
          <w:sz w:val="28"/>
          <w:szCs w:val="28"/>
          <w:lang w:val="it-IT"/>
        </w:rPr>
        <w:t>contro</w:t>
      </w:r>
      <w:r w:rsidR="0019010F" w:rsidRPr="000F66C0">
        <w:rPr>
          <w:sz w:val="28"/>
          <w:szCs w:val="28"/>
          <w:lang w:val="it-IT"/>
        </w:rPr>
        <w:t>golpe</w:t>
      </w:r>
      <w:proofErr w:type="spellEnd"/>
      <w:r w:rsidR="0019010F" w:rsidRPr="000F66C0">
        <w:rPr>
          <w:sz w:val="28"/>
          <w:szCs w:val="28"/>
          <w:lang w:val="it-IT"/>
        </w:rPr>
        <w:t xml:space="preserve"> di </w:t>
      </w:r>
      <w:proofErr w:type="spellStart"/>
      <w:r w:rsidR="0019010F" w:rsidRPr="000F66C0">
        <w:rPr>
          <w:sz w:val="28"/>
          <w:szCs w:val="28"/>
          <w:lang w:val="it-IT"/>
        </w:rPr>
        <w:t>Erdogan</w:t>
      </w:r>
      <w:proofErr w:type="spellEnd"/>
      <w:r w:rsidR="0019010F" w:rsidRPr="000F66C0">
        <w:rPr>
          <w:sz w:val="28"/>
          <w:szCs w:val="28"/>
          <w:lang w:val="it-IT"/>
        </w:rPr>
        <w:t xml:space="preserve"> “</w:t>
      </w:r>
      <w:r w:rsidR="008F72DA" w:rsidRPr="000F66C0">
        <w:rPr>
          <w:sz w:val="28"/>
          <w:szCs w:val="28"/>
          <w:lang w:val="it-IT"/>
        </w:rPr>
        <w:t xml:space="preserve">, </w:t>
      </w:r>
      <w:r w:rsidR="00E8714F" w:rsidRPr="000F66C0">
        <w:rPr>
          <w:sz w:val="28"/>
          <w:szCs w:val="28"/>
          <w:lang w:val="it-IT"/>
        </w:rPr>
        <w:t>l’arresto, il licenziamento o la sospensione di 130000 persone</w:t>
      </w:r>
      <w:r w:rsidR="003B388E" w:rsidRPr="000F66C0">
        <w:rPr>
          <w:sz w:val="28"/>
          <w:szCs w:val="28"/>
          <w:lang w:val="it-IT"/>
        </w:rPr>
        <w:t>.</w:t>
      </w:r>
      <w:r w:rsidR="004D3FD8" w:rsidRPr="000F66C0">
        <w:rPr>
          <w:sz w:val="28"/>
          <w:szCs w:val="28"/>
          <w:lang w:val="it-IT"/>
        </w:rPr>
        <w:t xml:space="preserve"> </w:t>
      </w:r>
      <w:r w:rsidR="00A14539" w:rsidRPr="000F66C0">
        <w:rPr>
          <w:sz w:val="28"/>
          <w:szCs w:val="28"/>
          <w:lang w:val="it-IT"/>
        </w:rPr>
        <w:t>Si tratta di una fetta</w:t>
      </w:r>
      <w:r w:rsidR="008F72DA" w:rsidRPr="000F66C0">
        <w:rPr>
          <w:sz w:val="28"/>
          <w:szCs w:val="28"/>
          <w:lang w:val="it-IT"/>
        </w:rPr>
        <w:t xml:space="preserve"> consistente della</w:t>
      </w:r>
      <w:r w:rsidR="009F2C80" w:rsidRPr="000F66C0">
        <w:rPr>
          <w:sz w:val="28"/>
          <w:szCs w:val="28"/>
          <w:lang w:val="it-IT"/>
        </w:rPr>
        <w:t xml:space="preserve"> borghesia turca che viene</w:t>
      </w:r>
      <w:r w:rsidR="007E03DA" w:rsidRPr="000F66C0">
        <w:rPr>
          <w:sz w:val="28"/>
          <w:szCs w:val="28"/>
          <w:lang w:val="it-IT"/>
        </w:rPr>
        <w:t xml:space="preserve"> liquidata</w:t>
      </w:r>
      <w:r w:rsidR="000F66C0">
        <w:rPr>
          <w:sz w:val="28"/>
          <w:szCs w:val="28"/>
          <w:lang w:val="it-IT"/>
        </w:rPr>
        <w:t>.</w:t>
      </w:r>
      <w:r w:rsidR="00812CCB" w:rsidRPr="000F66C0">
        <w:rPr>
          <w:sz w:val="28"/>
          <w:szCs w:val="28"/>
          <w:lang w:val="it-IT"/>
        </w:rPr>
        <w:t xml:space="preserve"> </w:t>
      </w:r>
      <w:r w:rsidR="00A14539" w:rsidRPr="000F66C0">
        <w:rPr>
          <w:sz w:val="28"/>
          <w:szCs w:val="28"/>
          <w:lang w:val="it-IT"/>
        </w:rPr>
        <w:t>Senza contare il</w:t>
      </w:r>
      <w:r w:rsidR="00A55379" w:rsidRPr="000F66C0">
        <w:rPr>
          <w:sz w:val="28"/>
          <w:szCs w:val="28"/>
          <w:lang w:val="it-IT"/>
        </w:rPr>
        <w:t xml:space="preserve"> </w:t>
      </w:r>
      <w:r w:rsidR="00A14539" w:rsidRPr="000F66C0">
        <w:rPr>
          <w:sz w:val="28"/>
          <w:szCs w:val="28"/>
          <w:lang w:val="it-IT"/>
        </w:rPr>
        <w:t xml:space="preserve">congelamento patrimoniale </w:t>
      </w:r>
      <w:r w:rsidR="009C0D1A" w:rsidRPr="000F66C0">
        <w:rPr>
          <w:sz w:val="28"/>
          <w:szCs w:val="28"/>
          <w:lang w:val="it-IT"/>
        </w:rPr>
        <w:t xml:space="preserve"> di numerose aziende</w:t>
      </w:r>
      <w:r w:rsidR="00B95373" w:rsidRPr="000F66C0">
        <w:rPr>
          <w:sz w:val="28"/>
          <w:szCs w:val="28"/>
          <w:lang w:val="it-IT"/>
        </w:rPr>
        <w:t xml:space="preserve"> ritenute collegate a FETO </w:t>
      </w:r>
      <w:r w:rsidR="004D3FD8" w:rsidRPr="000F66C0">
        <w:rPr>
          <w:sz w:val="28"/>
          <w:szCs w:val="28"/>
          <w:lang w:val="it-IT"/>
        </w:rPr>
        <w:t>.</w:t>
      </w:r>
      <w:r w:rsidR="004D0C3C" w:rsidRPr="000F66C0">
        <w:rPr>
          <w:sz w:val="28"/>
          <w:szCs w:val="28"/>
          <w:lang w:val="it-IT"/>
        </w:rPr>
        <w:t xml:space="preserve"> Se a ciò si aggiunge la chiusura di una sessantina di testate giornalistiche</w:t>
      </w:r>
      <w:r w:rsidR="00EE4A73" w:rsidRPr="000F66C0">
        <w:rPr>
          <w:sz w:val="28"/>
          <w:szCs w:val="28"/>
          <w:lang w:val="it-IT"/>
        </w:rPr>
        <w:t>,</w:t>
      </w:r>
      <w:r w:rsidR="00C05013" w:rsidRPr="000F66C0">
        <w:rPr>
          <w:sz w:val="28"/>
          <w:szCs w:val="28"/>
          <w:lang w:val="it-IT"/>
        </w:rPr>
        <w:t xml:space="preserve"> di </w:t>
      </w:r>
      <w:r w:rsidR="007F1537" w:rsidRPr="000F66C0">
        <w:rPr>
          <w:sz w:val="28"/>
          <w:szCs w:val="28"/>
          <w:lang w:val="it-IT"/>
        </w:rPr>
        <w:t>una cinquantina tra canali televisivi ed</w:t>
      </w:r>
      <w:r w:rsidR="00F20384" w:rsidRPr="000F66C0">
        <w:rPr>
          <w:sz w:val="28"/>
          <w:szCs w:val="28"/>
          <w:lang w:val="it-IT"/>
        </w:rPr>
        <w:t xml:space="preserve"> emittenti radiofoniche</w:t>
      </w:r>
      <w:r w:rsidR="00C05013" w:rsidRPr="000F66C0">
        <w:rPr>
          <w:sz w:val="28"/>
          <w:szCs w:val="28"/>
          <w:lang w:val="it-IT"/>
        </w:rPr>
        <w:t xml:space="preserve">, </w:t>
      </w:r>
      <w:r w:rsidR="003B388E" w:rsidRPr="000F66C0">
        <w:rPr>
          <w:sz w:val="28"/>
          <w:szCs w:val="28"/>
          <w:lang w:val="it-IT"/>
        </w:rPr>
        <w:t xml:space="preserve">l’arresto di oltre un centinaio di </w:t>
      </w:r>
      <w:r w:rsidR="00F20384" w:rsidRPr="000F66C0">
        <w:rPr>
          <w:sz w:val="28"/>
          <w:szCs w:val="28"/>
          <w:lang w:val="it-IT"/>
        </w:rPr>
        <w:t>giornalisti,</w:t>
      </w:r>
      <w:r w:rsidR="004D0C3C" w:rsidRPr="000F66C0">
        <w:rPr>
          <w:sz w:val="28"/>
          <w:szCs w:val="28"/>
          <w:lang w:val="it-IT"/>
        </w:rPr>
        <w:t xml:space="preserve"> </w:t>
      </w:r>
      <w:r w:rsidR="00FA2BB7" w:rsidRPr="000F66C0">
        <w:rPr>
          <w:sz w:val="28"/>
          <w:szCs w:val="28"/>
          <w:lang w:val="it-IT"/>
        </w:rPr>
        <w:t>il</w:t>
      </w:r>
      <w:r w:rsidR="00812CCB" w:rsidRPr="000F66C0">
        <w:rPr>
          <w:sz w:val="28"/>
          <w:szCs w:val="28"/>
          <w:lang w:val="it-IT"/>
        </w:rPr>
        <w:t xml:space="preserve"> quadr</w:t>
      </w:r>
      <w:r w:rsidR="00B95373" w:rsidRPr="000F66C0">
        <w:rPr>
          <w:sz w:val="28"/>
          <w:szCs w:val="28"/>
          <w:lang w:val="it-IT"/>
        </w:rPr>
        <w:t>o che ne esce è senza precedenti</w:t>
      </w:r>
      <w:r w:rsidR="004D3FD8" w:rsidRPr="000F66C0">
        <w:rPr>
          <w:sz w:val="28"/>
          <w:szCs w:val="28"/>
          <w:lang w:val="it-IT"/>
        </w:rPr>
        <w:t>.</w:t>
      </w:r>
      <w:r w:rsidRPr="000F66C0">
        <w:rPr>
          <w:sz w:val="28"/>
          <w:szCs w:val="28"/>
          <w:lang w:val="it-IT"/>
        </w:rPr>
        <w:t xml:space="preserve"> </w:t>
      </w:r>
    </w:p>
    <w:p w:rsidR="004D3FD8" w:rsidRPr="000F66C0" w:rsidRDefault="00114D5E" w:rsidP="007A2B19">
      <w:pPr>
        <w:jc w:val="both"/>
        <w:rPr>
          <w:sz w:val="28"/>
          <w:szCs w:val="28"/>
          <w:lang w:val="it-IT"/>
        </w:rPr>
      </w:pPr>
      <w:r w:rsidRPr="000F66C0">
        <w:rPr>
          <w:sz w:val="28"/>
          <w:szCs w:val="28"/>
          <w:lang w:val="it-IT"/>
        </w:rPr>
        <w:t xml:space="preserve">    </w:t>
      </w:r>
    </w:p>
    <w:p w:rsidR="000D5E1D" w:rsidRDefault="00A06B96" w:rsidP="003B48A4">
      <w:pPr>
        <w:jc w:val="both"/>
        <w:rPr>
          <w:sz w:val="28"/>
          <w:szCs w:val="28"/>
          <w:lang w:val="it-IT"/>
        </w:rPr>
      </w:pPr>
      <w:r w:rsidRPr="000F66C0">
        <w:rPr>
          <w:sz w:val="28"/>
          <w:szCs w:val="28"/>
          <w:lang w:val="it-IT"/>
        </w:rPr>
        <w:t xml:space="preserve"> </w:t>
      </w:r>
      <w:r w:rsidR="00FC00BC" w:rsidRPr="000F66C0">
        <w:rPr>
          <w:sz w:val="28"/>
          <w:szCs w:val="28"/>
          <w:lang w:val="it-IT"/>
        </w:rPr>
        <w:t xml:space="preserve"> </w:t>
      </w:r>
      <w:r w:rsidR="00373664" w:rsidRPr="000F66C0">
        <w:rPr>
          <w:sz w:val="28"/>
          <w:szCs w:val="28"/>
          <w:lang w:val="it-IT"/>
        </w:rPr>
        <w:t xml:space="preserve">             </w:t>
      </w:r>
      <w:r w:rsidR="004F1A21" w:rsidRPr="000F66C0">
        <w:rPr>
          <w:sz w:val="28"/>
          <w:szCs w:val="28"/>
          <w:lang w:val="it-IT"/>
        </w:rPr>
        <w:t xml:space="preserve">  </w:t>
      </w:r>
      <w:r w:rsidR="00605EA9" w:rsidRPr="000F66C0">
        <w:rPr>
          <w:sz w:val="28"/>
          <w:szCs w:val="28"/>
          <w:lang w:val="it-IT"/>
        </w:rPr>
        <w:t>Il tentativo di</w:t>
      </w:r>
      <w:r w:rsidR="00D66E3D" w:rsidRPr="000F66C0">
        <w:rPr>
          <w:sz w:val="28"/>
          <w:szCs w:val="28"/>
          <w:lang w:val="it-IT"/>
        </w:rPr>
        <w:t xml:space="preserve"> </w:t>
      </w:r>
      <w:r w:rsidR="00D66E3D" w:rsidRPr="000F66C0">
        <w:rPr>
          <w:i/>
          <w:sz w:val="28"/>
          <w:szCs w:val="28"/>
          <w:lang w:val="it-IT"/>
        </w:rPr>
        <w:t>golpe</w:t>
      </w:r>
      <w:r w:rsidR="00D66E3D" w:rsidRPr="000F66C0">
        <w:rPr>
          <w:sz w:val="28"/>
          <w:szCs w:val="28"/>
          <w:lang w:val="it-IT"/>
        </w:rPr>
        <w:t xml:space="preserve"> è stato un colpo molto duro al prestigio delle Forze Armate,</w:t>
      </w:r>
      <w:r w:rsidR="00D541E9" w:rsidRPr="000F66C0">
        <w:rPr>
          <w:sz w:val="28"/>
          <w:szCs w:val="28"/>
          <w:lang w:val="it-IT"/>
        </w:rPr>
        <w:t xml:space="preserve"> anche se a differenza del 1960, 1971 e 1980, l’operazione era stata stavolta decisa solo da settori relativamente marginali di ispirazione </w:t>
      </w:r>
      <w:proofErr w:type="spellStart"/>
      <w:r w:rsidR="00D541E9" w:rsidRPr="000F66C0">
        <w:rPr>
          <w:sz w:val="28"/>
          <w:szCs w:val="28"/>
          <w:lang w:val="it-IT"/>
        </w:rPr>
        <w:t>gulenista</w:t>
      </w:r>
      <w:proofErr w:type="spellEnd"/>
      <w:r w:rsidR="002353CC" w:rsidRPr="000F66C0">
        <w:rPr>
          <w:sz w:val="28"/>
          <w:szCs w:val="28"/>
          <w:lang w:val="it-IT"/>
        </w:rPr>
        <w:t xml:space="preserve">. </w:t>
      </w:r>
      <w:r w:rsidR="00D541E9" w:rsidRPr="000F66C0">
        <w:rPr>
          <w:sz w:val="28"/>
          <w:szCs w:val="28"/>
          <w:lang w:val="it-IT"/>
        </w:rPr>
        <w:t>I militari turchi sono</w:t>
      </w:r>
      <w:r w:rsidR="00D66E3D" w:rsidRPr="000F66C0">
        <w:rPr>
          <w:sz w:val="28"/>
          <w:szCs w:val="28"/>
          <w:lang w:val="it-IT"/>
        </w:rPr>
        <w:t xml:space="preserve"> sempre </w:t>
      </w:r>
      <w:r w:rsidR="00D541E9" w:rsidRPr="000F66C0">
        <w:rPr>
          <w:sz w:val="28"/>
          <w:szCs w:val="28"/>
          <w:lang w:val="it-IT"/>
        </w:rPr>
        <w:t xml:space="preserve">stati </w:t>
      </w:r>
      <w:r w:rsidR="00156296" w:rsidRPr="000F66C0">
        <w:rPr>
          <w:sz w:val="28"/>
          <w:szCs w:val="28"/>
          <w:lang w:val="it-IT"/>
        </w:rPr>
        <w:t>altamente considerati dall’opinione pubblica anche in quanto</w:t>
      </w:r>
      <w:r w:rsidR="00D66E3D" w:rsidRPr="000F66C0">
        <w:rPr>
          <w:sz w:val="28"/>
          <w:szCs w:val="28"/>
          <w:lang w:val="it-IT"/>
        </w:rPr>
        <w:t xml:space="preserve"> tradizionali garanti dell’ordine repubblicano e della laicità</w:t>
      </w:r>
      <w:r w:rsidR="004F1A21" w:rsidRPr="000F66C0">
        <w:rPr>
          <w:sz w:val="28"/>
          <w:szCs w:val="28"/>
          <w:lang w:val="it-IT"/>
        </w:rPr>
        <w:t>. Le loro</w:t>
      </w:r>
      <w:r w:rsidR="003358F6" w:rsidRPr="000F66C0">
        <w:rPr>
          <w:sz w:val="28"/>
          <w:szCs w:val="28"/>
          <w:lang w:val="it-IT"/>
        </w:rPr>
        <w:t xml:space="preserve"> divisioni all’interno, frutto de</w:t>
      </w:r>
      <w:r w:rsidR="00643BE6" w:rsidRPr="000F66C0">
        <w:rPr>
          <w:sz w:val="28"/>
          <w:szCs w:val="28"/>
          <w:lang w:val="it-IT"/>
        </w:rPr>
        <w:t>l</w:t>
      </w:r>
      <w:r w:rsidR="00C415A7" w:rsidRPr="000F66C0">
        <w:rPr>
          <w:sz w:val="28"/>
          <w:szCs w:val="28"/>
          <w:lang w:val="it-IT"/>
        </w:rPr>
        <w:t xml:space="preserve"> lungo lavoro erosivo</w:t>
      </w:r>
      <w:r w:rsidR="00643BE6" w:rsidRPr="000F66C0">
        <w:rPr>
          <w:sz w:val="28"/>
          <w:szCs w:val="28"/>
          <w:lang w:val="it-IT"/>
        </w:rPr>
        <w:t xml:space="preserve"> </w:t>
      </w:r>
      <w:r w:rsidR="00F22B29" w:rsidRPr="000F66C0">
        <w:rPr>
          <w:sz w:val="28"/>
          <w:szCs w:val="28"/>
          <w:lang w:val="it-IT"/>
        </w:rPr>
        <w:t>dell’islam politico</w:t>
      </w:r>
      <w:r w:rsidR="00156296" w:rsidRPr="000F66C0">
        <w:rPr>
          <w:sz w:val="28"/>
          <w:szCs w:val="28"/>
          <w:lang w:val="it-IT"/>
        </w:rPr>
        <w:t>,</w:t>
      </w:r>
      <w:r w:rsidR="004F1A21" w:rsidRPr="000F66C0">
        <w:rPr>
          <w:sz w:val="28"/>
          <w:szCs w:val="28"/>
          <w:lang w:val="it-IT"/>
        </w:rPr>
        <w:t xml:space="preserve"> </w:t>
      </w:r>
      <w:r w:rsidR="004953F1" w:rsidRPr="000F66C0">
        <w:rPr>
          <w:sz w:val="28"/>
          <w:szCs w:val="28"/>
          <w:lang w:val="it-IT"/>
        </w:rPr>
        <w:t>ind</w:t>
      </w:r>
      <w:r w:rsidR="00156296" w:rsidRPr="000F66C0">
        <w:rPr>
          <w:sz w:val="28"/>
          <w:szCs w:val="28"/>
          <w:lang w:val="it-IT"/>
        </w:rPr>
        <w:t>eboliscono</w:t>
      </w:r>
      <w:r w:rsidR="003F39D8" w:rsidRPr="000F66C0">
        <w:rPr>
          <w:sz w:val="28"/>
          <w:szCs w:val="28"/>
          <w:lang w:val="it-IT"/>
        </w:rPr>
        <w:t xml:space="preserve"> oggettivamente la loro</w:t>
      </w:r>
      <w:r w:rsidR="004953F1" w:rsidRPr="000F66C0">
        <w:rPr>
          <w:sz w:val="28"/>
          <w:szCs w:val="28"/>
          <w:lang w:val="it-IT"/>
        </w:rPr>
        <w:t xml:space="preserve"> capacità di proteggere le frontiere e combattere il terrorismo</w:t>
      </w:r>
      <w:r w:rsidR="00666571" w:rsidRPr="000F66C0">
        <w:rPr>
          <w:sz w:val="28"/>
          <w:szCs w:val="28"/>
          <w:lang w:val="it-IT"/>
        </w:rPr>
        <w:t xml:space="preserve">, </w:t>
      </w:r>
      <w:r w:rsidR="003F39D8" w:rsidRPr="000F66C0">
        <w:rPr>
          <w:sz w:val="28"/>
          <w:szCs w:val="28"/>
          <w:lang w:val="it-IT"/>
        </w:rPr>
        <w:t>con conseguente imbarazzo della</w:t>
      </w:r>
      <w:r w:rsidR="00BE643E" w:rsidRPr="000F66C0">
        <w:rPr>
          <w:sz w:val="28"/>
          <w:szCs w:val="28"/>
          <w:lang w:val="it-IT"/>
        </w:rPr>
        <w:t xml:space="preserve"> NATO</w:t>
      </w:r>
      <w:r w:rsidR="00666571" w:rsidRPr="000F66C0">
        <w:rPr>
          <w:sz w:val="28"/>
          <w:szCs w:val="28"/>
          <w:lang w:val="it-IT"/>
        </w:rPr>
        <w:t xml:space="preserve"> che</w:t>
      </w:r>
      <w:r w:rsidR="00EA01CC" w:rsidRPr="000F66C0">
        <w:rPr>
          <w:sz w:val="28"/>
          <w:szCs w:val="28"/>
          <w:lang w:val="it-IT"/>
        </w:rPr>
        <w:t xml:space="preserve"> dispone</w:t>
      </w:r>
      <w:r w:rsidR="00666571" w:rsidRPr="000F66C0">
        <w:rPr>
          <w:sz w:val="28"/>
          <w:szCs w:val="28"/>
          <w:lang w:val="it-IT"/>
        </w:rPr>
        <w:t xml:space="preserve"> in Turchia</w:t>
      </w:r>
      <w:r w:rsidR="00EA01CC" w:rsidRPr="000F66C0">
        <w:rPr>
          <w:sz w:val="28"/>
          <w:szCs w:val="28"/>
          <w:lang w:val="it-IT"/>
        </w:rPr>
        <w:t xml:space="preserve"> di</w:t>
      </w:r>
      <w:r w:rsidR="00666571" w:rsidRPr="000F66C0">
        <w:rPr>
          <w:sz w:val="28"/>
          <w:szCs w:val="28"/>
          <w:lang w:val="it-IT"/>
        </w:rPr>
        <w:t xml:space="preserve"> dodici basi e un arsenale nucleare.</w:t>
      </w:r>
    </w:p>
    <w:p w:rsidR="00C312C2" w:rsidRPr="000F66C0" w:rsidRDefault="00C312C2" w:rsidP="003B48A4">
      <w:pPr>
        <w:jc w:val="both"/>
        <w:rPr>
          <w:sz w:val="28"/>
          <w:szCs w:val="28"/>
          <w:lang w:val="it-IT"/>
        </w:rPr>
      </w:pPr>
    </w:p>
    <w:p w:rsidR="001C7BA0" w:rsidRDefault="00373664" w:rsidP="003B48A4">
      <w:pPr>
        <w:jc w:val="both"/>
        <w:rPr>
          <w:sz w:val="28"/>
          <w:szCs w:val="28"/>
          <w:lang w:val="it-IT"/>
        </w:rPr>
      </w:pPr>
      <w:r w:rsidRPr="000F66C0">
        <w:rPr>
          <w:sz w:val="28"/>
          <w:szCs w:val="28"/>
          <w:lang w:val="it-IT"/>
        </w:rPr>
        <w:t xml:space="preserve">             </w:t>
      </w:r>
      <w:r w:rsidR="00FD3135" w:rsidRPr="000F66C0">
        <w:rPr>
          <w:sz w:val="28"/>
          <w:szCs w:val="28"/>
          <w:lang w:val="it-IT"/>
        </w:rPr>
        <w:t>Come noto</w:t>
      </w:r>
      <w:r w:rsidR="004F1A21" w:rsidRPr="000F66C0">
        <w:rPr>
          <w:sz w:val="28"/>
          <w:szCs w:val="28"/>
          <w:lang w:val="it-IT"/>
        </w:rPr>
        <w:t>, i</w:t>
      </w:r>
      <w:r w:rsidR="009B3EA7" w:rsidRPr="000F66C0">
        <w:rPr>
          <w:sz w:val="28"/>
          <w:szCs w:val="28"/>
          <w:lang w:val="it-IT"/>
        </w:rPr>
        <w:t>l Govern</w:t>
      </w:r>
      <w:r w:rsidR="006B7A9E" w:rsidRPr="000F66C0">
        <w:rPr>
          <w:sz w:val="28"/>
          <w:szCs w:val="28"/>
          <w:lang w:val="it-IT"/>
        </w:rPr>
        <w:t>o ha accusato</w:t>
      </w:r>
      <w:r w:rsidR="009B3EA7" w:rsidRPr="000F66C0">
        <w:rPr>
          <w:sz w:val="28"/>
          <w:szCs w:val="28"/>
          <w:lang w:val="it-IT"/>
        </w:rPr>
        <w:t xml:space="preserve"> l’ideologo islamista </w:t>
      </w:r>
      <w:proofErr w:type="spellStart"/>
      <w:r w:rsidR="009B3EA7" w:rsidRPr="000F66C0">
        <w:rPr>
          <w:sz w:val="28"/>
          <w:szCs w:val="28"/>
          <w:lang w:val="it-IT"/>
        </w:rPr>
        <w:t>Fethullah</w:t>
      </w:r>
      <w:proofErr w:type="spellEnd"/>
      <w:r w:rsidR="009B3EA7" w:rsidRPr="000F66C0">
        <w:rPr>
          <w:sz w:val="28"/>
          <w:szCs w:val="28"/>
          <w:lang w:val="it-IT"/>
        </w:rPr>
        <w:t xml:space="preserve"> </w:t>
      </w:r>
      <w:proofErr w:type="spellStart"/>
      <w:r w:rsidR="009B3EA7" w:rsidRPr="000F66C0">
        <w:rPr>
          <w:sz w:val="28"/>
          <w:szCs w:val="28"/>
          <w:lang w:val="it-IT"/>
        </w:rPr>
        <w:t>Gulen</w:t>
      </w:r>
      <w:proofErr w:type="spellEnd"/>
      <w:r w:rsidR="00DC2B8A" w:rsidRPr="000F66C0">
        <w:rPr>
          <w:sz w:val="28"/>
          <w:szCs w:val="28"/>
          <w:lang w:val="it-IT"/>
        </w:rPr>
        <w:t xml:space="preserve"> </w:t>
      </w:r>
      <w:r w:rsidR="004F1A21" w:rsidRPr="000F66C0">
        <w:rPr>
          <w:sz w:val="28"/>
          <w:szCs w:val="28"/>
          <w:lang w:val="it-IT"/>
        </w:rPr>
        <w:t>di esserne il mandante.</w:t>
      </w:r>
      <w:r w:rsidR="001C02A6" w:rsidRPr="000F66C0">
        <w:rPr>
          <w:sz w:val="28"/>
          <w:szCs w:val="28"/>
          <w:lang w:val="it-IT"/>
        </w:rPr>
        <w:t xml:space="preserve"> Costui,</w:t>
      </w:r>
      <w:r w:rsidR="003F39D8" w:rsidRPr="000F66C0">
        <w:rPr>
          <w:sz w:val="28"/>
          <w:szCs w:val="28"/>
          <w:lang w:val="it-IT"/>
        </w:rPr>
        <w:t xml:space="preserve"> </w:t>
      </w:r>
      <w:proofErr w:type="spellStart"/>
      <w:r w:rsidR="00DC2B8A" w:rsidRPr="000F66C0">
        <w:rPr>
          <w:sz w:val="28"/>
          <w:szCs w:val="28"/>
          <w:lang w:val="it-IT"/>
        </w:rPr>
        <w:t>autoesiliatosi</w:t>
      </w:r>
      <w:proofErr w:type="spellEnd"/>
      <w:r w:rsidR="00DC2B8A" w:rsidRPr="000F66C0">
        <w:rPr>
          <w:sz w:val="28"/>
          <w:szCs w:val="28"/>
          <w:lang w:val="it-IT"/>
        </w:rPr>
        <w:t xml:space="preserve"> negli Stati Uniti</w:t>
      </w:r>
      <w:r w:rsidR="00ED1BA9" w:rsidRPr="000F66C0">
        <w:rPr>
          <w:sz w:val="28"/>
          <w:szCs w:val="28"/>
          <w:lang w:val="it-IT"/>
        </w:rPr>
        <w:t xml:space="preserve"> nel 199</w:t>
      </w:r>
      <w:r w:rsidR="00542C15" w:rsidRPr="000F66C0">
        <w:rPr>
          <w:sz w:val="28"/>
          <w:szCs w:val="28"/>
          <w:lang w:val="it-IT"/>
        </w:rPr>
        <w:t>9</w:t>
      </w:r>
      <w:r w:rsidR="009B3EA7" w:rsidRPr="000F66C0">
        <w:rPr>
          <w:sz w:val="28"/>
          <w:szCs w:val="28"/>
          <w:lang w:val="it-IT"/>
        </w:rPr>
        <w:t xml:space="preserve">, </w:t>
      </w:r>
      <w:r w:rsidR="00E20490" w:rsidRPr="000F66C0">
        <w:rPr>
          <w:sz w:val="28"/>
          <w:szCs w:val="28"/>
          <w:lang w:val="it-IT"/>
        </w:rPr>
        <w:t xml:space="preserve">è </w:t>
      </w:r>
      <w:r w:rsidR="001C02A6" w:rsidRPr="000F66C0">
        <w:rPr>
          <w:sz w:val="28"/>
          <w:szCs w:val="28"/>
          <w:lang w:val="it-IT"/>
        </w:rPr>
        <w:t xml:space="preserve">tuttora </w:t>
      </w:r>
      <w:r w:rsidR="00E20490" w:rsidRPr="000F66C0">
        <w:rPr>
          <w:sz w:val="28"/>
          <w:szCs w:val="28"/>
          <w:lang w:val="it-IT"/>
        </w:rPr>
        <w:t xml:space="preserve">alla guida di una potente confraternita </w:t>
      </w:r>
      <w:r w:rsidR="00976195" w:rsidRPr="000F66C0">
        <w:rPr>
          <w:sz w:val="28"/>
          <w:szCs w:val="28"/>
          <w:lang w:val="it-IT"/>
        </w:rPr>
        <w:t>religiosa</w:t>
      </w:r>
      <w:r w:rsidR="00085984" w:rsidRPr="000F66C0">
        <w:rPr>
          <w:sz w:val="28"/>
          <w:szCs w:val="28"/>
          <w:lang w:val="it-IT"/>
        </w:rPr>
        <w:t xml:space="preserve"> </w:t>
      </w:r>
      <w:r w:rsidR="00D34CAA" w:rsidRPr="000F66C0">
        <w:rPr>
          <w:sz w:val="28"/>
          <w:szCs w:val="28"/>
          <w:lang w:val="it-IT"/>
        </w:rPr>
        <w:t xml:space="preserve">che ha ramificazioni in tutto il mondo. </w:t>
      </w:r>
      <w:r w:rsidR="00147F87" w:rsidRPr="000F66C0">
        <w:rPr>
          <w:sz w:val="28"/>
          <w:szCs w:val="28"/>
          <w:lang w:val="it-IT"/>
        </w:rPr>
        <w:t xml:space="preserve"> </w:t>
      </w:r>
      <w:r w:rsidR="00D34CAA" w:rsidRPr="000F66C0">
        <w:rPr>
          <w:sz w:val="28"/>
          <w:szCs w:val="28"/>
          <w:lang w:val="it-IT"/>
        </w:rPr>
        <w:t xml:space="preserve"> A</w:t>
      </w:r>
      <w:r w:rsidR="001C02A6" w:rsidRPr="000F66C0">
        <w:rPr>
          <w:sz w:val="28"/>
          <w:szCs w:val="28"/>
          <w:lang w:val="it-IT"/>
        </w:rPr>
        <w:t xml:space="preserve"> partire dal 2002, essendo già penetrata </w:t>
      </w:r>
      <w:r w:rsidR="00D34CAA" w:rsidRPr="000F66C0">
        <w:rPr>
          <w:sz w:val="28"/>
          <w:szCs w:val="28"/>
          <w:lang w:val="it-IT"/>
        </w:rPr>
        <w:t xml:space="preserve">in molti ambienti turchi, cominciò a fornire ad AKP i </w:t>
      </w:r>
      <w:r w:rsidR="009F6B20" w:rsidRPr="000F66C0">
        <w:rPr>
          <w:sz w:val="28"/>
          <w:szCs w:val="28"/>
          <w:lang w:val="it-IT"/>
        </w:rPr>
        <w:t xml:space="preserve">quadri islamici preparati di cui </w:t>
      </w:r>
      <w:r w:rsidR="00D34CAA" w:rsidRPr="000F66C0">
        <w:rPr>
          <w:sz w:val="28"/>
          <w:szCs w:val="28"/>
          <w:lang w:val="it-IT"/>
        </w:rPr>
        <w:t xml:space="preserve">esso </w:t>
      </w:r>
      <w:r w:rsidR="009F6B20" w:rsidRPr="000F66C0">
        <w:rPr>
          <w:sz w:val="28"/>
          <w:szCs w:val="28"/>
          <w:lang w:val="it-IT"/>
        </w:rPr>
        <w:t>era privo</w:t>
      </w:r>
      <w:r w:rsidR="00D34CAA" w:rsidRPr="000F66C0">
        <w:rPr>
          <w:sz w:val="28"/>
          <w:szCs w:val="28"/>
          <w:lang w:val="it-IT"/>
        </w:rPr>
        <w:t xml:space="preserve"> data la sua sostanziale provenienza dall’Anatolia profonda. </w:t>
      </w:r>
      <w:r w:rsidR="00FB7E92" w:rsidRPr="000F66C0">
        <w:rPr>
          <w:sz w:val="28"/>
          <w:szCs w:val="28"/>
          <w:lang w:val="it-IT"/>
        </w:rPr>
        <w:t xml:space="preserve">Vi è quindi stata </w:t>
      </w:r>
      <w:r w:rsidR="00797F59" w:rsidRPr="000F66C0">
        <w:rPr>
          <w:sz w:val="28"/>
          <w:szCs w:val="28"/>
          <w:lang w:val="it-IT"/>
        </w:rPr>
        <w:t xml:space="preserve">da allora </w:t>
      </w:r>
      <w:r w:rsidR="00FB7E92" w:rsidRPr="000F66C0">
        <w:rPr>
          <w:sz w:val="28"/>
          <w:szCs w:val="28"/>
          <w:lang w:val="it-IT"/>
        </w:rPr>
        <w:t xml:space="preserve">una stretta </w:t>
      </w:r>
      <w:r w:rsidR="00797F59" w:rsidRPr="000F66C0">
        <w:rPr>
          <w:sz w:val="28"/>
          <w:szCs w:val="28"/>
          <w:lang w:val="it-IT"/>
        </w:rPr>
        <w:t xml:space="preserve">collaborazione tra </w:t>
      </w:r>
      <w:r w:rsidR="00F22B29" w:rsidRPr="000F66C0">
        <w:rPr>
          <w:sz w:val="28"/>
          <w:szCs w:val="28"/>
          <w:lang w:val="it-IT"/>
        </w:rPr>
        <w:t xml:space="preserve">essa e </w:t>
      </w:r>
      <w:r w:rsidR="00797F59" w:rsidRPr="000F66C0">
        <w:rPr>
          <w:sz w:val="28"/>
          <w:szCs w:val="28"/>
          <w:lang w:val="it-IT"/>
        </w:rPr>
        <w:t>AKP</w:t>
      </w:r>
      <w:r w:rsidR="00FB7E92" w:rsidRPr="000F66C0">
        <w:rPr>
          <w:sz w:val="28"/>
          <w:szCs w:val="28"/>
          <w:lang w:val="it-IT"/>
        </w:rPr>
        <w:t xml:space="preserve"> volta a </w:t>
      </w:r>
      <w:proofErr w:type="spellStart"/>
      <w:r w:rsidR="00FB7E92" w:rsidRPr="000F66C0">
        <w:rPr>
          <w:sz w:val="28"/>
          <w:szCs w:val="28"/>
          <w:lang w:val="it-IT"/>
        </w:rPr>
        <w:t>delaicizzare</w:t>
      </w:r>
      <w:proofErr w:type="spellEnd"/>
      <w:r w:rsidR="00FB7E92" w:rsidRPr="000F66C0">
        <w:rPr>
          <w:sz w:val="28"/>
          <w:szCs w:val="28"/>
          <w:lang w:val="it-IT"/>
        </w:rPr>
        <w:t xml:space="preserve"> </w:t>
      </w:r>
      <w:r w:rsidR="00E20490" w:rsidRPr="000F66C0">
        <w:rPr>
          <w:sz w:val="28"/>
          <w:szCs w:val="28"/>
          <w:lang w:val="it-IT"/>
        </w:rPr>
        <w:t>l’apparato burocratico</w:t>
      </w:r>
      <w:r w:rsidR="00FB7E92" w:rsidRPr="000F66C0">
        <w:rPr>
          <w:sz w:val="28"/>
          <w:szCs w:val="28"/>
          <w:lang w:val="it-IT"/>
        </w:rPr>
        <w:t xml:space="preserve">, </w:t>
      </w:r>
      <w:r w:rsidR="006B714A" w:rsidRPr="000F66C0">
        <w:rPr>
          <w:sz w:val="28"/>
          <w:szCs w:val="28"/>
          <w:lang w:val="it-IT"/>
        </w:rPr>
        <w:t xml:space="preserve">militare, </w:t>
      </w:r>
      <w:r w:rsidR="00773A1F" w:rsidRPr="000F66C0">
        <w:rPr>
          <w:sz w:val="28"/>
          <w:szCs w:val="28"/>
          <w:lang w:val="it-IT"/>
        </w:rPr>
        <w:t xml:space="preserve">accademico e </w:t>
      </w:r>
      <w:r w:rsidR="00FB7E92" w:rsidRPr="000F66C0">
        <w:rPr>
          <w:sz w:val="28"/>
          <w:szCs w:val="28"/>
          <w:lang w:val="it-IT"/>
        </w:rPr>
        <w:t>giudiziario</w:t>
      </w:r>
      <w:r w:rsidR="00773A1F" w:rsidRPr="000F66C0">
        <w:rPr>
          <w:sz w:val="28"/>
          <w:szCs w:val="28"/>
          <w:lang w:val="it-IT"/>
        </w:rPr>
        <w:t>.</w:t>
      </w:r>
      <w:r w:rsidR="00F57427" w:rsidRPr="000F66C0">
        <w:rPr>
          <w:sz w:val="28"/>
          <w:szCs w:val="28"/>
          <w:lang w:val="it-IT"/>
        </w:rPr>
        <w:t xml:space="preserve"> </w:t>
      </w:r>
      <w:r w:rsidR="00797F59" w:rsidRPr="000F66C0">
        <w:rPr>
          <w:sz w:val="28"/>
          <w:szCs w:val="28"/>
          <w:lang w:val="it-IT"/>
        </w:rPr>
        <w:t>Entrambe forze conservatrici e religiose</w:t>
      </w:r>
      <w:r w:rsidR="00D012FB" w:rsidRPr="000F66C0">
        <w:rPr>
          <w:sz w:val="28"/>
          <w:szCs w:val="28"/>
          <w:lang w:val="it-IT"/>
        </w:rPr>
        <w:t>,</w:t>
      </w:r>
      <w:r w:rsidR="00797F59" w:rsidRPr="000F66C0">
        <w:rPr>
          <w:sz w:val="28"/>
          <w:szCs w:val="28"/>
          <w:lang w:val="it-IT"/>
        </w:rPr>
        <w:t xml:space="preserve"> esse</w:t>
      </w:r>
      <w:r w:rsidR="00902C19" w:rsidRPr="000F66C0">
        <w:rPr>
          <w:sz w:val="28"/>
          <w:szCs w:val="28"/>
          <w:lang w:val="it-IT"/>
        </w:rPr>
        <w:t xml:space="preserve"> </w:t>
      </w:r>
      <w:r w:rsidR="004451B9" w:rsidRPr="000F66C0">
        <w:rPr>
          <w:sz w:val="28"/>
          <w:szCs w:val="28"/>
          <w:lang w:val="it-IT"/>
        </w:rPr>
        <w:t xml:space="preserve">hanno condiviso lo stesso progetto di </w:t>
      </w:r>
      <w:r w:rsidR="006B51DD" w:rsidRPr="000F66C0">
        <w:rPr>
          <w:sz w:val="28"/>
          <w:szCs w:val="28"/>
          <w:lang w:val="it-IT"/>
        </w:rPr>
        <w:t>una rilettura islamica della</w:t>
      </w:r>
      <w:r w:rsidR="00D012FB" w:rsidRPr="000F66C0">
        <w:rPr>
          <w:sz w:val="28"/>
          <w:szCs w:val="28"/>
          <w:lang w:val="it-IT"/>
        </w:rPr>
        <w:t xml:space="preserve"> società turca</w:t>
      </w:r>
      <w:r w:rsidR="006B51DD" w:rsidRPr="000F66C0">
        <w:rPr>
          <w:sz w:val="28"/>
          <w:szCs w:val="28"/>
          <w:lang w:val="it-IT"/>
        </w:rPr>
        <w:t xml:space="preserve"> </w:t>
      </w:r>
      <w:r w:rsidR="004451B9" w:rsidRPr="000F66C0">
        <w:rPr>
          <w:sz w:val="28"/>
          <w:szCs w:val="28"/>
          <w:lang w:val="it-IT"/>
        </w:rPr>
        <w:t>dopo decenni di laicità repubblicana</w:t>
      </w:r>
      <w:r w:rsidR="00D953C0" w:rsidRPr="000F66C0">
        <w:rPr>
          <w:sz w:val="28"/>
          <w:szCs w:val="28"/>
          <w:lang w:val="it-IT"/>
        </w:rPr>
        <w:t>.</w:t>
      </w:r>
      <w:r w:rsidR="00D012FB" w:rsidRPr="000F66C0">
        <w:rPr>
          <w:sz w:val="28"/>
          <w:szCs w:val="28"/>
          <w:lang w:val="it-IT"/>
        </w:rPr>
        <w:t xml:space="preserve"> </w:t>
      </w:r>
      <w:r w:rsidR="00882C44" w:rsidRPr="000F66C0">
        <w:rPr>
          <w:sz w:val="28"/>
          <w:szCs w:val="28"/>
          <w:lang w:val="it-IT"/>
        </w:rPr>
        <w:t xml:space="preserve"> </w:t>
      </w:r>
      <w:r w:rsidR="00D953C0" w:rsidRPr="000F66C0">
        <w:rPr>
          <w:sz w:val="28"/>
          <w:szCs w:val="28"/>
          <w:lang w:val="it-IT"/>
        </w:rPr>
        <w:t xml:space="preserve"> Tuttavia</w:t>
      </w:r>
      <w:r w:rsidR="003C4262" w:rsidRPr="000F66C0">
        <w:rPr>
          <w:sz w:val="28"/>
          <w:szCs w:val="28"/>
          <w:lang w:val="it-IT"/>
        </w:rPr>
        <w:t xml:space="preserve"> </w:t>
      </w:r>
      <w:proofErr w:type="spellStart"/>
      <w:r w:rsidR="003C4262" w:rsidRPr="000F66C0">
        <w:rPr>
          <w:sz w:val="28"/>
          <w:szCs w:val="28"/>
          <w:lang w:val="it-IT"/>
        </w:rPr>
        <w:t>Fethullah</w:t>
      </w:r>
      <w:proofErr w:type="spellEnd"/>
      <w:r w:rsidR="003C4262" w:rsidRPr="000F66C0">
        <w:rPr>
          <w:sz w:val="28"/>
          <w:szCs w:val="28"/>
          <w:lang w:val="it-IT"/>
        </w:rPr>
        <w:t xml:space="preserve"> </w:t>
      </w:r>
      <w:proofErr w:type="spellStart"/>
      <w:r w:rsidR="003C4262" w:rsidRPr="000F66C0">
        <w:rPr>
          <w:sz w:val="28"/>
          <w:szCs w:val="28"/>
          <w:lang w:val="it-IT"/>
        </w:rPr>
        <w:t>Gulen</w:t>
      </w:r>
      <w:proofErr w:type="spellEnd"/>
      <w:r w:rsidR="003C4262" w:rsidRPr="000F66C0">
        <w:rPr>
          <w:sz w:val="28"/>
          <w:szCs w:val="28"/>
          <w:lang w:val="it-IT"/>
        </w:rPr>
        <w:t xml:space="preserve"> </w:t>
      </w:r>
      <w:r w:rsidR="00D953C0" w:rsidRPr="000F66C0">
        <w:rPr>
          <w:sz w:val="28"/>
          <w:szCs w:val="28"/>
          <w:lang w:val="it-IT"/>
        </w:rPr>
        <w:t>andava</w:t>
      </w:r>
      <w:r w:rsidR="00FC6687" w:rsidRPr="000F66C0">
        <w:rPr>
          <w:sz w:val="28"/>
          <w:szCs w:val="28"/>
          <w:lang w:val="it-IT"/>
        </w:rPr>
        <w:t xml:space="preserve"> </w:t>
      </w:r>
      <w:r w:rsidR="00D953C0" w:rsidRPr="000F66C0">
        <w:rPr>
          <w:sz w:val="28"/>
          <w:szCs w:val="28"/>
          <w:lang w:val="it-IT"/>
        </w:rPr>
        <w:t>creando</w:t>
      </w:r>
      <w:r w:rsidR="001C7BA0" w:rsidRPr="000F66C0">
        <w:rPr>
          <w:sz w:val="28"/>
          <w:szCs w:val="28"/>
          <w:lang w:val="it-IT"/>
        </w:rPr>
        <w:t xml:space="preserve"> nel frattempo</w:t>
      </w:r>
      <w:r w:rsidR="003C4262" w:rsidRPr="000F66C0">
        <w:rPr>
          <w:sz w:val="28"/>
          <w:szCs w:val="28"/>
          <w:lang w:val="it-IT"/>
        </w:rPr>
        <w:t xml:space="preserve"> uno Stato parallelo che</w:t>
      </w:r>
      <w:r w:rsidR="00D953C0" w:rsidRPr="000F66C0">
        <w:rPr>
          <w:sz w:val="28"/>
          <w:szCs w:val="28"/>
          <w:lang w:val="it-IT"/>
        </w:rPr>
        <w:t xml:space="preserve"> ad un certo punto</w:t>
      </w:r>
      <w:r w:rsidR="003C4262" w:rsidRPr="000F66C0">
        <w:rPr>
          <w:sz w:val="28"/>
          <w:szCs w:val="28"/>
          <w:lang w:val="it-IT"/>
        </w:rPr>
        <w:t xml:space="preserve"> non rispondeva più al Governo,</w:t>
      </w:r>
      <w:r w:rsidR="00FC6687" w:rsidRPr="000F66C0">
        <w:rPr>
          <w:sz w:val="28"/>
          <w:szCs w:val="28"/>
          <w:lang w:val="it-IT"/>
        </w:rPr>
        <w:t xml:space="preserve"> </w:t>
      </w:r>
      <w:r w:rsidR="000F0A6E" w:rsidRPr="000F66C0">
        <w:rPr>
          <w:sz w:val="28"/>
          <w:szCs w:val="28"/>
          <w:lang w:val="it-IT"/>
        </w:rPr>
        <w:t>politicamente ed economicamente molto influente</w:t>
      </w:r>
      <w:r w:rsidR="00976195" w:rsidRPr="000F66C0">
        <w:rPr>
          <w:sz w:val="28"/>
          <w:szCs w:val="28"/>
          <w:lang w:val="it-IT"/>
        </w:rPr>
        <w:t>,</w:t>
      </w:r>
      <w:r w:rsidR="000F0A6E" w:rsidRPr="000F66C0">
        <w:rPr>
          <w:sz w:val="28"/>
          <w:szCs w:val="28"/>
          <w:lang w:val="it-IT"/>
        </w:rPr>
        <w:t xml:space="preserve"> organizzato gerarchicamente </w:t>
      </w:r>
      <w:r w:rsidR="009501FF" w:rsidRPr="000F66C0">
        <w:rPr>
          <w:sz w:val="28"/>
          <w:szCs w:val="28"/>
          <w:lang w:val="it-IT"/>
        </w:rPr>
        <w:t xml:space="preserve">con </w:t>
      </w:r>
      <w:r w:rsidR="00924705" w:rsidRPr="000F66C0">
        <w:rPr>
          <w:sz w:val="28"/>
          <w:szCs w:val="28"/>
          <w:lang w:val="it-IT"/>
        </w:rPr>
        <w:t xml:space="preserve">affiliati </w:t>
      </w:r>
      <w:r w:rsidR="009501FF" w:rsidRPr="000F66C0">
        <w:rPr>
          <w:sz w:val="28"/>
          <w:szCs w:val="28"/>
          <w:lang w:val="it-IT"/>
        </w:rPr>
        <w:t xml:space="preserve">tra </w:t>
      </w:r>
      <w:r w:rsidR="000F0A6E" w:rsidRPr="000F66C0">
        <w:rPr>
          <w:sz w:val="28"/>
          <w:szCs w:val="28"/>
          <w:lang w:val="it-IT"/>
        </w:rPr>
        <w:t>magistrati, funzionari pubblici, diplomatici</w:t>
      </w:r>
      <w:r w:rsidR="009501FF" w:rsidRPr="000F66C0">
        <w:rPr>
          <w:sz w:val="28"/>
          <w:szCs w:val="28"/>
          <w:lang w:val="it-IT"/>
        </w:rPr>
        <w:t xml:space="preserve">, </w:t>
      </w:r>
      <w:r w:rsidR="009972AA" w:rsidRPr="000F66C0">
        <w:rPr>
          <w:sz w:val="28"/>
          <w:szCs w:val="28"/>
          <w:lang w:val="it-IT"/>
        </w:rPr>
        <w:t>poliziotti, militari</w:t>
      </w:r>
      <w:r w:rsidR="001C7BA0" w:rsidRPr="000F66C0">
        <w:rPr>
          <w:sz w:val="28"/>
          <w:szCs w:val="28"/>
          <w:lang w:val="it-IT"/>
        </w:rPr>
        <w:t xml:space="preserve">. </w:t>
      </w:r>
      <w:r w:rsidR="00A60192" w:rsidRPr="000F66C0">
        <w:rPr>
          <w:sz w:val="28"/>
          <w:szCs w:val="28"/>
          <w:lang w:val="it-IT"/>
        </w:rPr>
        <w:t>Di qui la rottura.</w:t>
      </w:r>
    </w:p>
    <w:p w:rsidR="00C312C2" w:rsidRPr="000F66C0" w:rsidRDefault="00C312C2" w:rsidP="003B48A4">
      <w:pPr>
        <w:jc w:val="both"/>
        <w:rPr>
          <w:sz w:val="28"/>
          <w:szCs w:val="28"/>
          <w:lang w:val="it-IT"/>
        </w:rPr>
      </w:pPr>
    </w:p>
    <w:p w:rsidR="005F327D" w:rsidRDefault="005E4501" w:rsidP="003A7C5F">
      <w:pPr>
        <w:jc w:val="both"/>
        <w:rPr>
          <w:sz w:val="28"/>
          <w:szCs w:val="28"/>
          <w:lang w:val="it-IT"/>
        </w:rPr>
      </w:pPr>
      <w:r w:rsidRPr="000F66C0">
        <w:rPr>
          <w:sz w:val="28"/>
          <w:szCs w:val="28"/>
          <w:lang w:val="it-IT"/>
        </w:rPr>
        <w:t xml:space="preserve">              </w:t>
      </w:r>
      <w:r w:rsidR="00FC6021" w:rsidRPr="000F66C0">
        <w:rPr>
          <w:sz w:val="28"/>
          <w:szCs w:val="28"/>
          <w:lang w:val="it-IT"/>
        </w:rPr>
        <w:t xml:space="preserve">  </w:t>
      </w:r>
      <w:r w:rsidR="00816B49" w:rsidRPr="000F66C0">
        <w:rPr>
          <w:sz w:val="28"/>
          <w:szCs w:val="28"/>
          <w:lang w:val="it-IT"/>
        </w:rPr>
        <w:t xml:space="preserve"> </w:t>
      </w:r>
      <w:r w:rsidR="00152A73" w:rsidRPr="000F66C0">
        <w:rPr>
          <w:sz w:val="28"/>
          <w:szCs w:val="28"/>
          <w:lang w:val="it-IT"/>
        </w:rPr>
        <w:t xml:space="preserve">Il fallito tentativo di golpe ha consentito comunque a </w:t>
      </w:r>
      <w:proofErr w:type="spellStart"/>
      <w:r w:rsidR="00152A73" w:rsidRPr="000F66C0">
        <w:rPr>
          <w:sz w:val="28"/>
          <w:szCs w:val="28"/>
          <w:lang w:val="it-IT"/>
        </w:rPr>
        <w:t>Erdogan</w:t>
      </w:r>
      <w:proofErr w:type="spellEnd"/>
      <w:r w:rsidR="00152A73" w:rsidRPr="000F66C0">
        <w:rPr>
          <w:sz w:val="28"/>
          <w:szCs w:val="28"/>
          <w:lang w:val="it-IT"/>
        </w:rPr>
        <w:t xml:space="preserve"> di proclamare l</w:t>
      </w:r>
      <w:r w:rsidR="003D5483" w:rsidRPr="000F66C0">
        <w:rPr>
          <w:sz w:val="28"/>
          <w:szCs w:val="28"/>
          <w:lang w:val="it-IT"/>
        </w:rPr>
        <w:t xml:space="preserve">o stato di emergenza </w:t>
      </w:r>
      <w:r w:rsidR="001521DB" w:rsidRPr="000F66C0">
        <w:rPr>
          <w:sz w:val="28"/>
          <w:szCs w:val="28"/>
          <w:lang w:val="it-IT"/>
        </w:rPr>
        <w:t>che dura tuttora e che ha dato mano libera al Governo</w:t>
      </w:r>
      <w:r w:rsidR="00C312C2">
        <w:rPr>
          <w:sz w:val="28"/>
          <w:szCs w:val="28"/>
          <w:lang w:val="it-IT"/>
        </w:rPr>
        <w:t xml:space="preserve"> </w:t>
      </w:r>
      <w:r w:rsidR="002208F3" w:rsidRPr="000F66C0">
        <w:rPr>
          <w:sz w:val="28"/>
          <w:szCs w:val="28"/>
          <w:lang w:val="it-IT"/>
        </w:rPr>
        <w:t xml:space="preserve">per liberarsi dell’opposizione </w:t>
      </w:r>
      <w:proofErr w:type="spellStart"/>
      <w:r w:rsidR="002208F3" w:rsidRPr="000F66C0">
        <w:rPr>
          <w:sz w:val="28"/>
          <w:szCs w:val="28"/>
          <w:lang w:val="it-IT"/>
        </w:rPr>
        <w:t>gulenista</w:t>
      </w:r>
      <w:proofErr w:type="spellEnd"/>
      <w:r w:rsidR="00C312C2">
        <w:rPr>
          <w:sz w:val="28"/>
          <w:szCs w:val="28"/>
          <w:lang w:val="it-IT"/>
        </w:rPr>
        <w:t xml:space="preserve"> </w:t>
      </w:r>
      <w:r w:rsidR="00F80F16" w:rsidRPr="000F66C0">
        <w:rPr>
          <w:sz w:val="28"/>
          <w:szCs w:val="28"/>
          <w:lang w:val="it-IT"/>
        </w:rPr>
        <w:t>e non solo</w:t>
      </w:r>
      <w:r w:rsidR="00BB1982" w:rsidRPr="000F66C0">
        <w:rPr>
          <w:sz w:val="28"/>
          <w:szCs w:val="28"/>
          <w:lang w:val="it-IT"/>
        </w:rPr>
        <w:t xml:space="preserve">. </w:t>
      </w:r>
      <w:r w:rsidR="00CA37DC" w:rsidRPr="000F66C0">
        <w:rPr>
          <w:sz w:val="28"/>
          <w:szCs w:val="28"/>
          <w:lang w:val="it-IT"/>
        </w:rPr>
        <w:t>L’abolizion</w:t>
      </w:r>
      <w:r w:rsidR="001521DB" w:rsidRPr="000F66C0">
        <w:rPr>
          <w:sz w:val="28"/>
          <w:szCs w:val="28"/>
          <w:lang w:val="it-IT"/>
        </w:rPr>
        <w:t>e dell’immunità parlamentare ha</w:t>
      </w:r>
      <w:r w:rsidR="00F848E5" w:rsidRPr="000F66C0">
        <w:rPr>
          <w:sz w:val="28"/>
          <w:szCs w:val="28"/>
          <w:lang w:val="it-IT"/>
        </w:rPr>
        <w:t xml:space="preserve"> aperto</w:t>
      </w:r>
      <w:r w:rsidR="00BB1982" w:rsidRPr="000F66C0">
        <w:rPr>
          <w:sz w:val="28"/>
          <w:szCs w:val="28"/>
          <w:lang w:val="it-IT"/>
        </w:rPr>
        <w:t xml:space="preserve"> inoltre </w:t>
      </w:r>
      <w:r w:rsidR="00F848E5" w:rsidRPr="000F66C0">
        <w:rPr>
          <w:sz w:val="28"/>
          <w:szCs w:val="28"/>
          <w:lang w:val="it-IT"/>
        </w:rPr>
        <w:t>la strada all’imprigionamento di</w:t>
      </w:r>
      <w:r w:rsidR="001521DB" w:rsidRPr="000F66C0">
        <w:rPr>
          <w:sz w:val="28"/>
          <w:szCs w:val="28"/>
          <w:lang w:val="it-IT"/>
        </w:rPr>
        <w:t xml:space="preserve"> un certo numero di</w:t>
      </w:r>
      <w:r w:rsidR="00CA37DC" w:rsidRPr="000F66C0">
        <w:rPr>
          <w:sz w:val="28"/>
          <w:szCs w:val="28"/>
          <w:lang w:val="it-IT"/>
        </w:rPr>
        <w:t xml:space="preserve"> parlamentari curdi</w:t>
      </w:r>
      <w:r w:rsidR="00FD3135" w:rsidRPr="000F66C0">
        <w:rPr>
          <w:sz w:val="28"/>
          <w:szCs w:val="28"/>
          <w:lang w:val="it-IT"/>
        </w:rPr>
        <w:t xml:space="preserve">, tra cui il loro leader </w:t>
      </w:r>
      <w:proofErr w:type="spellStart"/>
      <w:r w:rsidR="00FD3135" w:rsidRPr="000F66C0">
        <w:rPr>
          <w:sz w:val="28"/>
          <w:szCs w:val="28"/>
          <w:lang w:val="it-IT"/>
        </w:rPr>
        <w:t>Demirtas</w:t>
      </w:r>
      <w:proofErr w:type="spellEnd"/>
      <w:r w:rsidR="00FD3135" w:rsidRPr="000F66C0">
        <w:rPr>
          <w:sz w:val="28"/>
          <w:szCs w:val="28"/>
          <w:lang w:val="it-IT"/>
        </w:rPr>
        <w:t xml:space="preserve">, </w:t>
      </w:r>
      <w:r w:rsidR="00CA37DC" w:rsidRPr="000F66C0">
        <w:rPr>
          <w:sz w:val="28"/>
          <w:szCs w:val="28"/>
          <w:lang w:val="it-IT"/>
        </w:rPr>
        <w:t xml:space="preserve">accusati di connivenza con il </w:t>
      </w:r>
      <w:r w:rsidR="006B714A" w:rsidRPr="000F66C0">
        <w:rPr>
          <w:sz w:val="28"/>
          <w:szCs w:val="28"/>
          <w:lang w:val="it-IT"/>
        </w:rPr>
        <w:t>PKK.</w:t>
      </w:r>
    </w:p>
    <w:p w:rsidR="008D32CA" w:rsidRPr="000F66C0" w:rsidRDefault="008D32CA" w:rsidP="003A7C5F">
      <w:pPr>
        <w:jc w:val="both"/>
        <w:rPr>
          <w:sz w:val="28"/>
          <w:szCs w:val="28"/>
          <w:lang w:val="it-IT"/>
        </w:rPr>
      </w:pPr>
    </w:p>
    <w:p w:rsidR="00213C2B" w:rsidRPr="000F66C0" w:rsidRDefault="001521DB" w:rsidP="00213C2B">
      <w:pPr>
        <w:jc w:val="both"/>
        <w:rPr>
          <w:sz w:val="28"/>
          <w:szCs w:val="28"/>
          <w:lang w:val="it-IT"/>
        </w:rPr>
      </w:pPr>
      <w:r w:rsidRPr="000F66C0">
        <w:rPr>
          <w:sz w:val="28"/>
          <w:szCs w:val="28"/>
          <w:lang w:val="it-IT"/>
        </w:rPr>
        <w:t xml:space="preserve">            </w:t>
      </w:r>
      <w:r w:rsidR="00FC6021" w:rsidRPr="000F66C0">
        <w:rPr>
          <w:sz w:val="28"/>
          <w:szCs w:val="28"/>
          <w:lang w:val="it-IT"/>
        </w:rPr>
        <w:t xml:space="preserve">       </w:t>
      </w:r>
      <w:r w:rsidRPr="000F66C0">
        <w:rPr>
          <w:sz w:val="28"/>
          <w:szCs w:val="28"/>
          <w:lang w:val="it-IT"/>
        </w:rPr>
        <w:t>Certo,</w:t>
      </w:r>
      <w:r w:rsidR="00C24070" w:rsidRPr="000F66C0">
        <w:rPr>
          <w:sz w:val="28"/>
          <w:szCs w:val="28"/>
          <w:lang w:val="it-IT"/>
        </w:rPr>
        <w:t xml:space="preserve"> </w:t>
      </w:r>
      <w:proofErr w:type="spellStart"/>
      <w:r w:rsidR="00F30B1A" w:rsidRPr="000F66C0">
        <w:rPr>
          <w:sz w:val="28"/>
          <w:szCs w:val="28"/>
          <w:lang w:val="it-IT"/>
        </w:rPr>
        <w:t>Erdogan</w:t>
      </w:r>
      <w:proofErr w:type="spellEnd"/>
      <w:r w:rsidR="00F30B1A" w:rsidRPr="000F66C0">
        <w:rPr>
          <w:sz w:val="28"/>
          <w:szCs w:val="28"/>
          <w:lang w:val="it-IT"/>
        </w:rPr>
        <w:t xml:space="preserve"> è un uomo solo al comando</w:t>
      </w:r>
      <w:r w:rsidR="00390958" w:rsidRPr="000F66C0">
        <w:rPr>
          <w:sz w:val="28"/>
          <w:szCs w:val="28"/>
          <w:lang w:val="it-IT"/>
        </w:rPr>
        <w:t xml:space="preserve"> di </w:t>
      </w:r>
      <w:r w:rsidR="0074466C" w:rsidRPr="000F66C0">
        <w:rPr>
          <w:sz w:val="28"/>
          <w:szCs w:val="28"/>
          <w:lang w:val="it-IT"/>
        </w:rPr>
        <w:t xml:space="preserve">un Paese in guerra  </w:t>
      </w:r>
      <w:r w:rsidR="00380818" w:rsidRPr="000F66C0">
        <w:rPr>
          <w:sz w:val="28"/>
          <w:szCs w:val="28"/>
          <w:lang w:val="it-IT"/>
        </w:rPr>
        <w:t xml:space="preserve"> contro il terrorismo interno </w:t>
      </w:r>
      <w:r w:rsidR="00B611E6" w:rsidRPr="000F66C0">
        <w:rPr>
          <w:sz w:val="28"/>
          <w:szCs w:val="28"/>
          <w:lang w:val="it-IT"/>
        </w:rPr>
        <w:t>del PKK</w:t>
      </w:r>
      <w:r w:rsidR="00380818" w:rsidRPr="000F66C0">
        <w:rPr>
          <w:sz w:val="28"/>
          <w:szCs w:val="28"/>
          <w:lang w:val="it-IT"/>
        </w:rPr>
        <w:t xml:space="preserve">– che ha fatto cinquantamila morti in vent’anni </w:t>
      </w:r>
      <w:r w:rsidR="002453FB" w:rsidRPr="000F66C0">
        <w:rPr>
          <w:sz w:val="28"/>
          <w:szCs w:val="28"/>
          <w:lang w:val="it-IT"/>
        </w:rPr>
        <w:t>–</w:t>
      </w:r>
      <w:r w:rsidR="00380818" w:rsidRPr="000F66C0">
        <w:rPr>
          <w:sz w:val="28"/>
          <w:szCs w:val="28"/>
          <w:lang w:val="it-IT"/>
        </w:rPr>
        <w:t xml:space="preserve"> </w:t>
      </w:r>
      <w:r w:rsidR="008D32CA">
        <w:rPr>
          <w:sz w:val="28"/>
          <w:szCs w:val="28"/>
          <w:lang w:val="it-IT"/>
        </w:rPr>
        <w:t>e alle sue frontier</w:t>
      </w:r>
      <w:r w:rsidR="00921C29">
        <w:rPr>
          <w:sz w:val="28"/>
          <w:szCs w:val="28"/>
          <w:lang w:val="it-IT"/>
        </w:rPr>
        <w:t>e</w:t>
      </w:r>
      <w:r w:rsidR="002453FB" w:rsidRPr="000F66C0">
        <w:rPr>
          <w:sz w:val="28"/>
          <w:szCs w:val="28"/>
          <w:lang w:val="it-IT"/>
        </w:rPr>
        <w:t xml:space="preserve">. </w:t>
      </w:r>
      <w:r w:rsidR="00953859" w:rsidRPr="000F66C0">
        <w:rPr>
          <w:sz w:val="28"/>
          <w:szCs w:val="28"/>
          <w:lang w:val="it-IT"/>
        </w:rPr>
        <w:t xml:space="preserve"> </w:t>
      </w:r>
      <w:r w:rsidR="00F30B1A" w:rsidRPr="000F66C0">
        <w:rPr>
          <w:sz w:val="28"/>
          <w:szCs w:val="28"/>
          <w:lang w:val="it-IT"/>
        </w:rPr>
        <w:t>Quindi</w:t>
      </w:r>
      <w:r w:rsidR="002453FB" w:rsidRPr="000F66C0">
        <w:rPr>
          <w:sz w:val="28"/>
          <w:szCs w:val="28"/>
          <w:lang w:val="it-IT"/>
        </w:rPr>
        <w:t xml:space="preserve"> </w:t>
      </w:r>
      <w:r w:rsidR="00B90EFD" w:rsidRPr="000F66C0">
        <w:rPr>
          <w:sz w:val="28"/>
          <w:szCs w:val="28"/>
          <w:lang w:val="it-IT"/>
        </w:rPr>
        <w:t xml:space="preserve">anche </w:t>
      </w:r>
      <w:r w:rsidR="00953859" w:rsidRPr="000F66C0">
        <w:rPr>
          <w:sz w:val="28"/>
          <w:szCs w:val="28"/>
          <w:lang w:val="it-IT"/>
        </w:rPr>
        <w:t>un capo carismatico come</w:t>
      </w:r>
      <w:r w:rsidR="00FF5AB7" w:rsidRPr="000F66C0">
        <w:rPr>
          <w:sz w:val="28"/>
          <w:szCs w:val="28"/>
          <w:lang w:val="it-IT"/>
        </w:rPr>
        <w:t xml:space="preserve"> lui</w:t>
      </w:r>
      <w:r w:rsidR="00F30B1A" w:rsidRPr="000F66C0">
        <w:rPr>
          <w:sz w:val="28"/>
          <w:szCs w:val="28"/>
          <w:lang w:val="it-IT"/>
        </w:rPr>
        <w:t xml:space="preserve"> ha bisogno</w:t>
      </w:r>
      <w:r w:rsidR="00B90EFD" w:rsidRPr="000F66C0">
        <w:rPr>
          <w:sz w:val="28"/>
          <w:szCs w:val="28"/>
          <w:lang w:val="it-IT"/>
        </w:rPr>
        <w:t xml:space="preserve"> di rafforzare il proprio potere sia facendo leva</w:t>
      </w:r>
      <w:r w:rsidRPr="000F66C0">
        <w:rPr>
          <w:sz w:val="28"/>
          <w:szCs w:val="28"/>
          <w:lang w:val="it-IT"/>
        </w:rPr>
        <w:t xml:space="preserve"> </w:t>
      </w:r>
      <w:r w:rsidR="00B90EFD" w:rsidRPr="000F66C0">
        <w:rPr>
          <w:sz w:val="28"/>
          <w:szCs w:val="28"/>
          <w:lang w:val="it-IT"/>
        </w:rPr>
        <w:t>sulle minacce esterne ed interne sia attraverso strumenti giuridici come appunto la riforma costituzionale</w:t>
      </w:r>
      <w:r w:rsidR="002319B1" w:rsidRPr="000F66C0">
        <w:rPr>
          <w:sz w:val="28"/>
          <w:szCs w:val="28"/>
          <w:lang w:val="it-IT"/>
        </w:rPr>
        <w:t>.</w:t>
      </w:r>
      <w:r w:rsidR="009B655F" w:rsidRPr="000F66C0">
        <w:rPr>
          <w:sz w:val="28"/>
          <w:szCs w:val="28"/>
          <w:lang w:val="it-IT"/>
        </w:rPr>
        <w:t xml:space="preserve"> </w:t>
      </w:r>
    </w:p>
    <w:p w:rsidR="002934F1" w:rsidRDefault="00213C2B" w:rsidP="00FB7FC5">
      <w:pPr>
        <w:jc w:val="both"/>
        <w:rPr>
          <w:sz w:val="28"/>
          <w:szCs w:val="28"/>
          <w:lang w:val="it-IT"/>
        </w:rPr>
      </w:pPr>
      <w:r w:rsidRPr="000F66C0">
        <w:rPr>
          <w:sz w:val="28"/>
          <w:szCs w:val="28"/>
          <w:lang w:val="it-IT"/>
        </w:rPr>
        <w:lastRenderedPageBreak/>
        <w:t xml:space="preserve">          </w:t>
      </w:r>
      <w:r w:rsidR="00FC6021" w:rsidRPr="000F66C0">
        <w:rPr>
          <w:sz w:val="28"/>
          <w:szCs w:val="28"/>
          <w:lang w:val="it-IT"/>
        </w:rPr>
        <w:t xml:space="preserve">               </w:t>
      </w:r>
      <w:r w:rsidR="00FB7FC5" w:rsidRPr="000F66C0">
        <w:rPr>
          <w:sz w:val="28"/>
          <w:szCs w:val="28"/>
          <w:lang w:val="it-IT"/>
        </w:rPr>
        <w:t>Ma i problemi di</w:t>
      </w:r>
      <w:r w:rsidRPr="000F66C0">
        <w:rPr>
          <w:sz w:val="28"/>
          <w:szCs w:val="28"/>
          <w:lang w:val="it-IT"/>
        </w:rPr>
        <w:t xml:space="preserve"> democrazia</w:t>
      </w:r>
      <w:r w:rsidR="00092DCA" w:rsidRPr="000F66C0">
        <w:rPr>
          <w:sz w:val="28"/>
          <w:szCs w:val="28"/>
          <w:lang w:val="it-IT"/>
        </w:rPr>
        <w:t xml:space="preserve"> o meglio, di ricambio democratico,</w:t>
      </w:r>
      <w:r w:rsidRPr="000F66C0">
        <w:rPr>
          <w:sz w:val="28"/>
          <w:szCs w:val="28"/>
          <w:lang w:val="it-IT"/>
        </w:rPr>
        <w:t xml:space="preserve"> in Turchia non sono mancati in questi anni </w:t>
      </w:r>
      <w:r w:rsidR="00E879CA" w:rsidRPr="000F66C0">
        <w:rPr>
          <w:sz w:val="28"/>
          <w:szCs w:val="28"/>
          <w:lang w:val="it-IT"/>
        </w:rPr>
        <w:t xml:space="preserve"> </w:t>
      </w:r>
      <w:r w:rsidR="00FB7FC5" w:rsidRPr="000F66C0">
        <w:rPr>
          <w:sz w:val="28"/>
          <w:szCs w:val="28"/>
          <w:lang w:val="it-IT"/>
        </w:rPr>
        <w:t xml:space="preserve"> anche perché</w:t>
      </w:r>
      <w:r w:rsidR="006F7A4B" w:rsidRPr="000F66C0">
        <w:rPr>
          <w:sz w:val="28"/>
          <w:szCs w:val="28"/>
          <w:lang w:val="it-IT"/>
        </w:rPr>
        <w:t xml:space="preserve"> siamo di fronte ad un sistema</w:t>
      </w:r>
      <w:r w:rsidR="003C52B6" w:rsidRPr="000F66C0">
        <w:rPr>
          <w:sz w:val="28"/>
          <w:szCs w:val="28"/>
          <w:lang w:val="it-IT"/>
        </w:rPr>
        <w:t xml:space="preserve"> sui generis</w:t>
      </w:r>
      <w:r w:rsidR="0057260A" w:rsidRPr="000F66C0">
        <w:rPr>
          <w:sz w:val="28"/>
          <w:szCs w:val="28"/>
          <w:lang w:val="it-IT"/>
        </w:rPr>
        <w:t xml:space="preserve"> in cui </w:t>
      </w:r>
      <w:proofErr w:type="spellStart"/>
      <w:r w:rsidR="0057260A" w:rsidRPr="000F66C0">
        <w:rPr>
          <w:sz w:val="28"/>
          <w:szCs w:val="28"/>
          <w:lang w:val="it-IT"/>
        </w:rPr>
        <w:t>Erdogan</w:t>
      </w:r>
      <w:proofErr w:type="spellEnd"/>
      <w:r w:rsidR="0057260A" w:rsidRPr="000F66C0">
        <w:rPr>
          <w:sz w:val="28"/>
          <w:szCs w:val="28"/>
          <w:lang w:val="it-IT"/>
        </w:rPr>
        <w:t xml:space="preserve"> ha vinto</w:t>
      </w:r>
      <w:r w:rsidR="00FB7FC5" w:rsidRPr="000F66C0">
        <w:rPr>
          <w:sz w:val="28"/>
          <w:szCs w:val="28"/>
          <w:lang w:val="it-IT"/>
        </w:rPr>
        <w:t xml:space="preserve"> sempre </w:t>
      </w:r>
      <w:r w:rsidR="008D32CA">
        <w:rPr>
          <w:sz w:val="28"/>
          <w:szCs w:val="28"/>
          <w:lang w:val="it-IT"/>
        </w:rPr>
        <w:t>(</w:t>
      </w:r>
      <w:r w:rsidR="00822598" w:rsidRPr="000F66C0">
        <w:rPr>
          <w:sz w:val="28"/>
          <w:szCs w:val="28"/>
          <w:lang w:val="it-IT"/>
        </w:rPr>
        <w:t xml:space="preserve">il che evidentemente non è una colpa) </w:t>
      </w:r>
      <w:r w:rsidR="00FB7FC5" w:rsidRPr="000F66C0">
        <w:rPr>
          <w:sz w:val="28"/>
          <w:szCs w:val="28"/>
          <w:lang w:val="it-IT"/>
        </w:rPr>
        <w:t>e gli altri sono desti</w:t>
      </w:r>
      <w:r w:rsidR="00E879CA" w:rsidRPr="000F66C0">
        <w:rPr>
          <w:sz w:val="28"/>
          <w:szCs w:val="28"/>
          <w:lang w:val="it-IT"/>
        </w:rPr>
        <w:t>nati a perdere.  C</w:t>
      </w:r>
      <w:r w:rsidR="008D32CA">
        <w:rPr>
          <w:sz w:val="28"/>
          <w:szCs w:val="28"/>
          <w:lang w:val="it-IT"/>
        </w:rPr>
        <w:t>iò in virtù di un</w:t>
      </w:r>
      <w:r w:rsidR="00FB7FC5" w:rsidRPr="000F66C0">
        <w:rPr>
          <w:sz w:val="28"/>
          <w:szCs w:val="28"/>
          <w:lang w:val="it-IT"/>
        </w:rPr>
        <w:t xml:space="preserve"> intangibile blocco conservatore che può contare su metà dell’elettorato e di una legge elettorale </w:t>
      </w:r>
      <w:r w:rsidR="00AF587F" w:rsidRPr="000F66C0">
        <w:rPr>
          <w:sz w:val="28"/>
          <w:szCs w:val="28"/>
          <w:lang w:val="it-IT"/>
        </w:rPr>
        <w:t>(</w:t>
      </w:r>
      <w:r w:rsidR="00822598" w:rsidRPr="000F66C0">
        <w:rPr>
          <w:sz w:val="28"/>
          <w:szCs w:val="28"/>
          <w:lang w:val="it-IT"/>
        </w:rPr>
        <w:t xml:space="preserve">introdotta peraltro dai militari) </w:t>
      </w:r>
      <w:r w:rsidR="00FB7FC5" w:rsidRPr="000F66C0">
        <w:rPr>
          <w:sz w:val="28"/>
          <w:szCs w:val="28"/>
          <w:lang w:val="it-IT"/>
        </w:rPr>
        <w:t xml:space="preserve">che premia oltre misura il partito di maggioranza e punisce la frammentata opposizione. Il paradosso è quindi che </w:t>
      </w:r>
      <w:r w:rsidR="003E1440" w:rsidRPr="000F66C0">
        <w:rPr>
          <w:sz w:val="28"/>
          <w:szCs w:val="28"/>
          <w:lang w:val="it-IT"/>
        </w:rPr>
        <w:t xml:space="preserve">la </w:t>
      </w:r>
      <w:r w:rsidR="00FB7FC5" w:rsidRPr="000F66C0">
        <w:rPr>
          <w:sz w:val="28"/>
          <w:szCs w:val="28"/>
          <w:lang w:val="it-IT"/>
        </w:rPr>
        <w:t xml:space="preserve">metà dei Turchi </w:t>
      </w:r>
      <w:r w:rsidR="003E1440" w:rsidRPr="000F66C0">
        <w:rPr>
          <w:sz w:val="28"/>
          <w:szCs w:val="28"/>
          <w:lang w:val="it-IT"/>
        </w:rPr>
        <w:t xml:space="preserve">che si oppone ad </w:t>
      </w:r>
      <w:proofErr w:type="spellStart"/>
      <w:r w:rsidR="003E1440" w:rsidRPr="000F66C0">
        <w:rPr>
          <w:sz w:val="28"/>
          <w:szCs w:val="28"/>
          <w:lang w:val="it-IT"/>
        </w:rPr>
        <w:t>Erdogan</w:t>
      </w:r>
      <w:proofErr w:type="spellEnd"/>
      <w:r w:rsidR="00FB7FC5" w:rsidRPr="000F66C0">
        <w:rPr>
          <w:sz w:val="28"/>
          <w:szCs w:val="28"/>
          <w:lang w:val="it-IT"/>
        </w:rPr>
        <w:t xml:space="preserve"> dovrà</w:t>
      </w:r>
      <w:r w:rsidR="00E879CA" w:rsidRPr="000F66C0">
        <w:rPr>
          <w:sz w:val="28"/>
          <w:szCs w:val="28"/>
          <w:lang w:val="it-IT"/>
        </w:rPr>
        <w:t xml:space="preserve"> democraticamente </w:t>
      </w:r>
      <w:r w:rsidR="00FB7FC5" w:rsidRPr="000F66C0">
        <w:rPr>
          <w:sz w:val="28"/>
          <w:szCs w:val="28"/>
          <w:lang w:val="it-IT"/>
        </w:rPr>
        <w:t>tenerselo, anche con le sue</w:t>
      </w:r>
      <w:r w:rsidR="00E879CA" w:rsidRPr="000F66C0">
        <w:rPr>
          <w:sz w:val="28"/>
          <w:szCs w:val="28"/>
          <w:lang w:val="it-IT"/>
        </w:rPr>
        <w:t xml:space="preserve"> </w:t>
      </w:r>
      <w:r w:rsidR="00FB4539" w:rsidRPr="000F66C0">
        <w:rPr>
          <w:sz w:val="28"/>
          <w:szCs w:val="28"/>
          <w:lang w:val="it-IT"/>
        </w:rPr>
        <w:t xml:space="preserve">paternalistiche </w:t>
      </w:r>
      <w:r w:rsidR="00FB7FC5" w:rsidRPr="000F66C0">
        <w:rPr>
          <w:sz w:val="28"/>
          <w:szCs w:val="28"/>
          <w:lang w:val="it-IT"/>
        </w:rPr>
        <w:t xml:space="preserve">intromissioni </w:t>
      </w:r>
      <w:r w:rsidR="00E879CA" w:rsidRPr="000F66C0">
        <w:rPr>
          <w:sz w:val="28"/>
          <w:szCs w:val="28"/>
          <w:lang w:val="it-IT"/>
        </w:rPr>
        <w:t xml:space="preserve">di stampo etico </w:t>
      </w:r>
      <w:r w:rsidR="008D32CA">
        <w:rPr>
          <w:sz w:val="28"/>
          <w:szCs w:val="28"/>
          <w:lang w:val="it-IT"/>
        </w:rPr>
        <w:t>nella vita privata dei cittadin</w:t>
      </w:r>
      <w:r w:rsidR="00921C29">
        <w:rPr>
          <w:sz w:val="28"/>
          <w:szCs w:val="28"/>
          <w:lang w:val="it-IT"/>
        </w:rPr>
        <w:t>i</w:t>
      </w:r>
      <w:r w:rsidR="00DD79A1" w:rsidRPr="000F66C0">
        <w:rPr>
          <w:sz w:val="28"/>
          <w:szCs w:val="28"/>
          <w:lang w:val="it-IT"/>
        </w:rPr>
        <w:t>, n</w:t>
      </w:r>
      <w:r w:rsidR="002934F1" w:rsidRPr="000F66C0">
        <w:rPr>
          <w:sz w:val="28"/>
          <w:szCs w:val="28"/>
          <w:lang w:val="it-IT"/>
        </w:rPr>
        <w:t>on</w:t>
      </w:r>
      <w:r w:rsidR="00DD79A1" w:rsidRPr="000F66C0">
        <w:rPr>
          <w:sz w:val="28"/>
          <w:szCs w:val="28"/>
          <w:lang w:val="it-IT"/>
        </w:rPr>
        <w:t xml:space="preserve"> obbligatoriamente da seguire</w:t>
      </w:r>
      <w:r w:rsidR="002934F1" w:rsidRPr="000F66C0">
        <w:rPr>
          <w:sz w:val="28"/>
          <w:szCs w:val="28"/>
          <w:lang w:val="it-IT"/>
        </w:rPr>
        <w:t xml:space="preserve"> ma </w:t>
      </w:r>
      <w:r w:rsidR="00984FAA" w:rsidRPr="000F66C0">
        <w:rPr>
          <w:sz w:val="28"/>
          <w:szCs w:val="28"/>
          <w:lang w:val="it-IT"/>
        </w:rPr>
        <w:t>comunque</w:t>
      </w:r>
      <w:r w:rsidR="003E1440" w:rsidRPr="000F66C0">
        <w:rPr>
          <w:sz w:val="28"/>
          <w:szCs w:val="28"/>
          <w:lang w:val="it-IT"/>
        </w:rPr>
        <w:t xml:space="preserve"> </w:t>
      </w:r>
      <w:r w:rsidR="00E921F7" w:rsidRPr="000F66C0">
        <w:rPr>
          <w:sz w:val="28"/>
          <w:szCs w:val="28"/>
          <w:lang w:val="it-IT"/>
        </w:rPr>
        <w:t xml:space="preserve">suscettibili di imporsi </w:t>
      </w:r>
      <w:r w:rsidR="00984FAA" w:rsidRPr="000F66C0">
        <w:rPr>
          <w:sz w:val="28"/>
          <w:szCs w:val="28"/>
          <w:lang w:val="it-IT"/>
        </w:rPr>
        <w:t xml:space="preserve">gradualmente </w:t>
      </w:r>
      <w:r w:rsidR="00E921F7" w:rsidRPr="000F66C0">
        <w:rPr>
          <w:sz w:val="28"/>
          <w:szCs w:val="28"/>
          <w:lang w:val="it-IT"/>
        </w:rPr>
        <w:t>per la “</w:t>
      </w:r>
      <w:r w:rsidR="003E1440" w:rsidRPr="000F66C0">
        <w:rPr>
          <w:sz w:val="28"/>
          <w:szCs w:val="28"/>
          <w:lang w:val="it-IT"/>
        </w:rPr>
        <w:t>pressione del quartiere”.</w:t>
      </w:r>
    </w:p>
    <w:p w:rsidR="008D32CA" w:rsidRPr="000F66C0" w:rsidRDefault="008D32CA" w:rsidP="00FB7FC5">
      <w:pPr>
        <w:jc w:val="both"/>
        <w:rPr>
          <w:sz w:val="28"/>
          <w:szCs w:val="28"/>
          <w:lang w:val="it-IT"/>
        </w:rPr>
      </w:pPr>
    </w:p>
    <w:p w:rsidR="00BF4869" w:rsidRDefault="002934F1" w:rsidP="00FB7FC5">
      <w:pPr>
        <w:jc w:val="both"/>
        <w:rPr>
          <w:sz w:val="28"/>
          <w:szCs w:val="28"/>
          <w:lang w:val="it-IT"/>
        </w:rPr>
      </w:pPr>
      <w:r w:rsidRPr="000F66C0">
        <w:rPr>
          <w:sz w:val="28"/>
          <w:szCs w:val="28"/>
          <w:lang w:val="it-IT"/>
        </w:rPr>
        <w:t xml:space="preserve">           </w:t>
      </w:r>
      <w:r w:rsidR="00FB7FC5" w:rsidRPr="000F66C0">
        <w:rPr>
          <w:sz w:val="28"/>
          <w:szCs w:val="28"/>
          <w:lang w:val="it-IT"/>
        </w:rPr>
        <w:t xml:space="preserve">  </w:t>
      </w:r>
      <w:r w:rsidR="00FC6021" w:rsidRPr="000F66C0">
        <w:rPr>
          <w:sz w:val="28"/>
          <w:szCs w:val="28"/>
          <w:lang w:val="it-IT"/>
        </w:rPr>
        <w:t xml:space="preserve">          </w:t>
      </w:r>
      <w:r w:rsidR="00FB7FC5" w:rsidRPr="000F66C0">
        <w:rPr>
          <w:sz w:val="28"/>
          <w:szCs w:val="28"/>
          <w:lang w:val="it-IT"/>
        </w:rPr>
        <w:t xml:space="preserve">Che ne sarà </w:t>
      </w:r>
      <w:r w:rsidRPr="000F66C0">
        <w:rPr>
          <w:sz w:val="28"/>
          <w:szCs w:val="28"/>
          <w:lang w:val="it-IT"/>
        </w:rPr>
        <w:t xml:space="preserve">allora </w:t>
      </w:r>
      <w:r w:rsidR="00FB7FC5" w:rsidRPr="000F66C0">
        <w:rPr>
          <w:sz w:val="28"/>
          <w:szCs w:val="28"/>
          <w:lang w:val="it-IT"/>
        </w:rPr>
        <w:t>della metà laica della Turchia</w:t>
      </w:r>
      <w:r w:rsidR="009022B2" w:rsidRPr="000F66C0">
        <w:rPr>
          <w:sz w:val="28"/>
          <w:szCs w:val="28"/>
          <w:lang w:val="it-IT"/>
        </w:rPr>
        <w:t xml:space="preserve">, a parte lo stato di depressione cronica in cui è precipitata </w:t>
      </w:r>
      <w:r w:rsidR="003C52B6" w:rsidRPr="000F66C0">
        <w:rPr>
          <w:sz w:val="28"/>
          <w:szCs w:val="28"/>
          <w:lang w:val="it-IT"/>
        </w:rPr>
        <w:t>e così bene descritta</w:t>
      </w:r>
      <w:r w:rsidR="00FD3135" w:rsidRPr="000F66C0">
        <w:rPr>
          <w:sz w:val="28"/>
          <w:szCs w:val="28"/>
          <w:lang w:val="it-IT"/>
        </w:rPr>
        <w:t xml:space="preserve"> d</w:t>
      </w:r>
      <w:r w:rsidR="00FF5AB7" w:rsidRPr="000F66C0">
        <w:rPr>
          <w:sz w:val="28"/>
          <w:szCs w:val="28"/>
          <w:lang w:val="it-IT"/>
        </w:rPr>
        <w:t xml:space="preserve">a </w:t>
      </w:r>
      <w:proofErr w:type="spellStart"/>
      <w:r w:rsidR="00FF5AB7" w:rsidRPr="000F66C0">
        <w:rPr>
          <w:sz w:val="28"/>
          <w:szCs w:val="28"/>
          <w:lang w:val="it-IT"/>
        </w:rPr>
        <w:t>Orhan</w:t>
      </w:r>
      <w:proofErr w:type="spellEnd"/>
      <w:r w:rsidR="00FF5AB7" w:rsidRPr="000F66C0">
        <w:rPr>
          <w:sz w:val="28"/>
          <w:szCs w:val="28"/>
          <w:lang w:val="it-IT"/>
        </w:rPr>
        <w:t xml:space="preserve"> </w:t>
      </w:r>
      <w:proofErr w:type="spellStart"/>
      <w:r w:rsidR="00FF5AB7" w:rsidRPr="000F66C0">
        <w:rPr>
          <w:sz w:val="28"/>
          <w:szCs w:val="28"/>
          <w:lang w:val="it-IT"/>
        </w:rPr>
        <w:t>Pamuk</w:t>
      </w:r>
      <w:proofErr w:type="spellEnd"/>
      <w:r w:rsidR="00FF5AB7" w:rsidRPr="000F66C0">
        <w:rPr>
          <w:sz w:val="28"/>
          <w:szCs w:val="28"/>
          <w:lang w:val="it-IT"/>
        </w:rPr>
        <w:t xml:space="preserve"> ed  </w:t>
      </w:r>
      <w:r w:rsidR="003C52B6" w:rsidRPr="000F66C0">
        <w:rPr>
          <w:sz w:val="28"/>
          <w:szCs w:val="28"/>
          <w:lang w:val="it-IT"/>
        </w:rPr>
        <w:t xml:space="preserve"> </w:t>
      </w:r>
      <w:proofErr w:type="spellStart"/>
      <w:r w:rsidR="003C52B6" w:rsidRPr="000F66C0">
        <w:rPr>
          <w:sz w:val="28"/>
          <w:szCs w:val="28"/>
          <w:lang w:val="it-IT"/>
        </w:rPr>
        <w:t>Elif</w:t>
      </w:r>
      <w:proofErr w:type="spellEnd"/>
      <w:r w:rsidR="003C52B6" w:rsidRPr="000F66C0">
        <w:rPr>
          <w:sz w:val="28"/>
          <w:szCs w:val="28"/>
          <w:lang w:val="it-IT"/>
        </w:rPr>
        <w:t xml:space="preserve"> </w:t>
      </w:r>
      <w:proofErr w:type="spellStart"/>
      <w:r w:rsidR="003C52B6" w:rsidRPr="000F66C0">
        <w:rPr>
          <w:sz w:val="28"/>
          <w:szCs w:val="28"/>
          <w:lang w:val="it-IT"/>
        </w:rPr>
        <w:t>Safak</w:t>
      </w:r>
      <w:proofErr w:type="spellEnd"/>
      <w:r w:rsidR="00FB7FC5" w:rsidRPr="000F66C0">
        <w:rPr>
          <w:sz w:val="28"/>
          <w:szCs w:val="28"/>
          <w:lang w:val="it-IT"/>
        </w:rPr>
        <w:t xml:space="preserve">? </w:t>
      </w:r>
      <w:r w:rsidRPr="000F66C0">
        <w:rPr>
          <w:sz w:val="28"/>
          <w:szCs w:val="28"/>
          <w:lang w:val="it-IT"/>
        </w:rPr>
        <w:t xml:space="preserve"> </w:t>
      </w:r>
      <w:r w:rsidR="00DD79A1" w:rsidRPr="000F66C0">
        <w:rPr>
          <w:sz w:val="28"/>
          <w:szCs w:val="28"/>
          <w:lang w:val="it-IT"/>
        </w:rPr>
        <w:t>Domanda</w:t>
      </w:r>
      <w:r w:rsidR="008B5507" w:rsidRPr="000F66C0">
        <w:rPr>
          <w:sz w:val="28"/>
          <w:szCs w:val="28"/>
          <w:lang w:val="it-IT"/>
        </w:rPr>
        <w:t xml:space="preserve"> cui è difficile rispondere.</w:t>
      </w:r>
      <w:r w:rsidR="00DD79A1" w:rsidRPr="000F66C0">
        <w:rPr>
          <w:sz w:val="28"/>
          <w:szCs w:val="28"/>
          <w:lang w:val="it-IT"/>
        </w:rPr>
        <w:t xml:space="preserve"> </w:t>
      </w:r>
      <w:r w:rsidR="00FB7FC5" w:rsidRPr="000F66C0">
        <w:rPr>
          <w:sz w:val="28"/>
          <w:szCs w:val="28"/>
          <w:lang w:val="it-IT"/>
        </w:rPr>
        <w:t>Ma questo apre la stura a considerazioni più ampie</w:t>
      </w:r>
      <w:r w:rsidR="008F6CA7" w:rsidRPr="000F66C0">
        <w:rPr>
          <w:sz w:val="28"/>
          <w:szCs w:val="28"/>
          <w:lang w:val="it-IT"/>
        </w:rPr>
        <w:t xml:space="preserve">, </w:t>
      </w:r>
      <w:r w:rsidR="00FB7FC5" w:rsidRPr="000F66C0">
        <w:rPr>
          <w:sz w:val="28"/>
          <w:szCs w:val="28"/>
          <w:lang w:val="it-IT"/>
        </w:rPr>
        <w:t xml:space="preserve">che coinvolgono la possibile evoluzione della democrazia </w:t>
      </w:r>
      <w:r w:rsidR="00AF587F" w:rsidRPr="000F66C0">
        <w:rPr>
          <w:sz w:val="28"/>
          <w:szCs w:val="28"/>
          <w:lang w:val="it-IT"/>
        </w:rPr>
        <w:t xml:space="preserve">liberale di stampo ottocentesco in </w:t>
      </w:r>
      <w:r w:rsidR="008F6CA7" w:rsidRPr="000F66C0">
        <w:rPr>
          <w:sz w:val="28"/>
          <w:szCs w:val="28"/>
          <w:lang w:val="it-IT"/>
        </w:rPr>
        <w:t>democrazia autoritaria</w:t>
      </w:r>
      <w:r w:rsidR="005A6C2A" w:rsidRPr="000F66C0">
        <w:rPr>
          <w:sz w:val="28"/>
          <w:szCs w:val="28"/>
          <w:lang w:val="it-IT"/>
        </w:rPr>
        <w:t xml:space="preserve"> </w:t>
      </w:r>
      <w:r w:rsidR="00FB7FC5" w:rsidRPr="000F66C0">
        <w:rPr>
          <w:sz w:val="28"/>
          <w:szCs w:val="28"/>
          <w:lang w:val="it-IT"/>
        </w:rPr>
        <w:t>grazie a fattori coagulanti di tipo ideologico</w:t>
      </w:r>
      <w:r w:rsidR="00AF587F" w:rsidRPr="000F66C0">
        <w:rPr>
          <w:sz w:val="28"/>
          <w:szCs w:val="28"/>
          <w:lang w:val="it-IT"/>
        </w:rPr>
        <w:t>,</w:t>
      </w:r>
      <w:r w:rsidR="00FB7FC5" w:rsidRPr="000F66C0">
        <w:rPr>
          <w:sz w:val="28"/>
          <w:szCs w:val="28"/>
          <w:lang w:val="it-IT"/>
        </w:rPr>
        <w:t xml:space="preserve"> e in particolare religioso</w:t>
      </w:r>
      <w:r w:rsidR="00AF587F" w:rsidRPr="000F66C0">
        <w:rPr>
          <w:sz w:val="28"/>
          <w:szCs w:val="28"/>
          <w:lang w:val="it-IT"/>
        </w:rPr>
        <w:t>,</w:t>
      </w:r>
      <w:r w:rsidR="008D32CA">
        <w:rPr>
          <w:sz w:val="28"/>
          <w:szCs w:val="28"/>
          <w:lang w:val="it-IT"/>
        </w:rPr>
        <w:t xml:space="preserve"> </w:t>
      </w:r>
      <w:r w:rsidR="00FB7FC5" w:rsidRPr="000F66C0">
        <w:rPr>
          <w:sz w:val="28"/>
          <w:szCs w:val="28"/>
          <w:lang w:val="it-IT"/>
        </w:rPr>
        <w:t xml:space="preserve">che prendono il sopravvento sulla divisione dei poteri e gli equilibri interni garantiti </w:t>
      </w:r>
      <w:proofErr w:type="gramStart"/>
      <w:r w:rsidR="00FB7FC5" w:rsidRPr="000F66C0">
        <w:rPr>
          <w:sz w:val="28"/>
          <w:szCs w:val="28"/>
          <w:lang w:val="it-IT"/>
        </w:rPr>
        <w:t>dalle</w:t>
      </w:r>
      <w:r w:rsidR="00BF4869">
        <w:rPr>
          <w:sz w:val="28"/>
          <w:szCs w:val="28"/>
          <w:lang w:val="it-IT"/>
        </w:rPr>
        <w:t xml:space="preserve"> </w:t>
      </w:r>
      <w:r w:rsidR="00FB7FC5" w:rsidRPr="000F66C0">
        <w:rPr>
          <w:sz w:val="28"/>
          <w:szCs w:val="28"/>
          <w:lang w:val="it-IT"/>
        </w:rPr>
        <w:t>élites</w:t>
      </w:r>
      <w:proofErr w:type="gramEnd"/>
      <w:r w:rsidR="00FB7FC5" w:rsidRPr="000F66C0">
        <w:rPr>
          <w:sz w:val="28"/>
          <w:szCs w:val="28"/>
          <w:lang w:val="it-IT"/>
        </w:rPr>
        <w:t xml:space="preserve"> tradizionali.</w:t>
      </w:r>
      <w:r w:rsidR="005A6C2A" w:rsidRPr="000F66C0">
        <w:rPr>
          <w:sz w:val="28"/>
          <w:szCs w:val="28"/>
          <w:lang w:val="it-IT"/>
        </w:rPr>
        <w:t xml:space="preserve"> Fenomeno </w:t>
      </w:r>
      <w:r w:rsidR="00EE7C1C" w:rsidRPr="000F66C0">
        <w:rPr>
          <w:sz w:val="28"/>
          <w:szCs w:val="28"/>
          <w:lang w:val="it-IT"/>
        </w:rPr>
        <w:t xml:space="preserve">– banalmente definito populismo - </w:t>
      </w:r>
      <w:r w:rsidR="005A6C2A" w:rsidRPr="000F66C0">
        <w:rPr>
          <w:sz w:val="28"/>
          <w:szCs w:val="28"/>
          <w:lang w:val="it-IT"/>
        </w:rPr>
        <w:t>che non riguarda solo la Turchia ma investe molti Paesi</w:t>
      </w:r>
      <w:r w:rsidR="00CC03B5" w:rsidRPr="000F66C0">
        <w:rPr>
          <w:sz w:val="28"/>
          <w:szCs w:val="28"/>
          <w:lang w:val="it-IT"/>
        </w:rPr>
        <w:t xml:space="preserve"> dall’Europa agli Stati Uniti</w:t>
      </w:r>
      <w:r w:rsidR="005A6C2A" w:rsidRPr="000F66C0">
        <w:rPr>
          <w:sz w:val="28"/>
          <w:szCs w:val="28"/>
          <w:lang w:val="it-IT"/>
        </w:rPr>
        <w:t>.</w:t>
      </w:r>
    </w:p>
    <w:p w:rsidR="00FB7FC5" w:rsidRPr="000F66C0" w:rsidRDefault="00AF587F" w:rsidP="00FB7FC5">
      <w:pPr>
        <w:jc w:val="both"/>
        <w:rPr>
          <w:sz w:val="28"/>
          <w:szCs w:val="28"/>
          <w:lang w:val="it-IT"/>
        </w:rPr>
      </w:pPr>
      <w:r w:rsidRPr="000F66C0">
        <w:rPr>
          <w:sz w:val="28"/>
          <w:szCs w:val="28"/>
          <w:lang w:val="it-IT"/>
        </w:rPr>
        <w:t xml:space="preserve"> </w:t>
      </w:r>
    </w:p>
    <w:p w:rsidR="00AE141E" w:rsidRDefault="00DD79A1" w:rsidP="0049456D">
      <w:pPr>
        <w:jc w:val="both"/>
        <w:rPr>
          <w:sz w:val="28"/>
          <w:szCs w:val="28"/>
          <w:lang w:val="it-IT"/>
        </w:rPr>
      </w:pPr>
      <w:r w:rsidRPr="000F66C0">
        <w:rPr>
          <w:sz w:val="28"/>
          <w:szCs w:val="28"/>
          <w:lang w:val="it-IT"/>
        </w:rPr>
        <w:t xml:space="preserve">                    </w:t>
      </w:r>
      <w:proofErr w:type="spellStart"/>
      <w:r w:rsidRPr="000F66C0">
        <w:rPr>
          <w:sz w:val="28"/>
          <w:szCs w:val="28"/>
          <w:lang w:val="it-IT"/>
        </w:rPr>
        <w:t>Erdogan</w:t>
      </w:r>
      <w:proofErr w:type="spellEnd"/>
      <w:r w:rsidRPr="000F66C0">
        <w:rPr>
          <w:sz w:val="28"/>
          <w:szCs w:val="28"/>
          <w:lang w:val="it-IT"/>
        </w:rPr>
        <w:t xml:space="preserve"> ha potuto sottoporre a referendum il progetto di riforma costituzionale </w:t>
      </w:r>
      <w:r w:rsidR="00767630" w:rsidRPr="000F66C0">
        <w:rPr>
          <w:sz w:val="28"/>
          <w:szCs w:val="28"/>
          <w:lang w:val="it-IT"/>
        </w:rPr>
        <w:t xml:space="preserve">grazie ad un altro partito </w:t>
      </w:r>
      <w:r w:rsidR="006B714A" w:rsidRPr="000F66C0">
        <w:rPr>
          <w:sz w:val="28"/>
          <w:szCs w:val="28"/>
          <w:lang w:val="it-IT"/>
        </w:rPr>
        <w:t>che finora lo aveva combattuto</w:t>
      </w:r>
      <w:r w:rsidR="00767630" w:rsidRPr="000F66C0">
        <w:rPr>
          <w:sz w:val="28"/>
          <w:szCs w:val="28"/>
          <w:lang w:val="it-IT"/>
        </w:rPr>
        <w:t xml:space="preserve">, quello nazionalista MHP, con il quale </w:t>
      </w:r>
      <w:r w:rsidR="006B714A" w:rsidRPr="000F66C0">
        <w:rPr>
          <w:sz w:val="28"/>
          <w:szCs w:val="28"/>
          <w:lang w:val="it-IT"/>
        </w:rPr>
        <w:t xml:space="preserve">però </w:t>
      </w:r>
      <w:r w:rsidR="00767630" w:rsidRPr="000F66C0">
        <w:rPr>
          <w:sz w:val="28"/>
          <w:szCs w:val="28"/>
          <w:lang w:val="it-IT"/>
        </w:rPr>
        <w:t>sussiste una contiguità</w:t>
      </w:r>
      <w:r w:rsidR="001C5451" w:rsidRPr="000F66C0">
        <w:rPr>
          <w:sz w:val="28"/>
          <w:szCs w:val="28"/>
          <w:lang w:val="it-IT"/>
        </w:rPr>
        <w:t xml:space="preserve"> ideo</w:t>
      </w:r>
      <w:r w:rsidR="00767630" w:rsidRPr="000F66C0">
        <w:rPr>
          <w:sz w:val="28"/>
          <w:szCs w:val="28"/>
          <w:lang w:val="it-IT"/>
        </w:rPr>
        <w:t xml:space="preserve">logica. In tal modo ha potuto disporre della maggioranza parlamentare qualificata </w:t>
      </w:r>
      <w:r w:rsidR="0057260A" w:rsidRPr="000F66C0">
        <w:rPr>
          <w:sz w:val="28"/>
          <w:szCs w:val="28"/>
          <w:lang w:val="it-IT"/>
        </w:rPr>
        <w:t>che AKP non aveva</w:t>
      </w:r>
      <w:r w:rsidR="000412FD" w:rsidRPr="000F66C0">
        <w:rPr>
          <w:sz w:val="28"/>
          <w:szCs w:val="28"/>
          <w:lang w:val="it-IT"/>
        </w:rPr>
        <w:t>, concedendo cosa lo si vedrà meglio in futuro</w:t>
      </w:r>
      <w:r w:rsidR="007F4EBE" w:rsidRPr="000F66C0">
        <w:rPr>
          <w:sz w:val="28"/>
          <w:szCs w:val="28"/>
          <w:lang w:val="it-IT"/>
        </w:rPr>
        <w:t xml:space="preserve">. Su questo punto MHP </w:t>
      </w:r>
      <w:r w:rsidR="00623B8F" w:rsidRPr="000F66C0">
        <w:rPr>
          <w:sz w:val="28"/>
          <w:szCs w:val="28"/>
          <w:lang w:val="it-IT"/>
        </w:rPr>
        <w:t xml:space="preserve">di </w:t>
      </w:r>
      <w:proofErr w:type="spellStart"/>
      <w:r w:rsidR="00623B8F" w:rsidRPr="000F66C0">
        <w:rPr>
          <w:sz w:val="28"/>
          <w:szCs w:val="28"/>
          <w:lang w:val="it-IT"/>
        </w:rPr>
        <w:t>D</w:t>
      </w:r>
      <w:r w:rsidR="00E5377A" w:rsidRPr="000F66C0">
        <w:rPr>
          <w:sz w:val="28"/>
          <w:szCs w:val="28"/>
          <w:lang w:val="it-IT"/>
        </w:rPr>
        <w:t>evlet</w:t>
      </w:r>
      <w:proofErr w:type="spellEnd"/>
      <w:r w:rsidR="00E5377A" w:rsidRPr="000F66C0">
        <w:rPr>
          <w:sz w:val="28"/>
          <w:szCs w:val="28"/>
          <w:lang w:val="it-IT"/>
        </w:rPr>
        <w:t xml:space="preserve"> </w:t>
      </w:r>
      <w:proofErr w:type="spellStart"/>
      <w:r w:rsidR="00E5377A" w:rsidRPr="000F66C0">
        <w:rPr>
          <w:sz w:val="28"/>
          <w:szCs w:val="28"/>
          <w:lang w:val="it-IT"/>
        </w:rPr>
        <w:t>Bahceli</w:t>
      </w:r>
      <w:proofErr w:type="spellEnd"/>
      <w:r w:rsidR="00623B8F" w:rsidRPr="000F66C0">
        <w:rPr>
          <w:sz w:val="28"/>
          <w:szCs w:val="28"/>
          <w:lang w:val="it-IT"/>
        </w:rPr>
        <w:t xml:space="preserve">, l’anziano leader nazionalista buono per tutte le stagioni, </w:t>
      </w:r>
      <w:r w:rsidR="007F4EBE" w:rsidRPr="000F66C0">
        <w:rPr>
          <w:sz w:val="28"/>
          <w:szCs w:val="28"/>
          <w:lang w:val="it-IT"/>
        </w:rPr>
        <w:t xml:space="preserve">si è spaccato, dato che parecchi suoi elettori hanno seguito le indicazioni della ribelle </w:t>
      </w:r>
      <w:proofErr w:type="spellStart"/>
      <w:r w:rsidR="007F4EBE" w:rsidRPr="000F66C0">
        <w:rPr>
          <w:sz w:val="28"/>
          <w:szCs w:val="28"/>
          <w:lang w:val="it-IT"/>
        </w:rPr>
        <w:t>Meral</w:t>
      </w:r>
      <w:proofErr w:type="spellEnd"/>
      <w:r w:rsidR="007F4EBE" w:rsidRPr="000F66C0">
        <w:rPr>
          <w:sz w:val="28"/>
          <w:szCs w:val="28"/>
          <w:lang w:val="it-IT"/>
        </w:rPr>
        <w:t xml:space="preserve"> </w:t>
      </w:r>
      <w:proofErr w:type="spellStart"/>
      <w:r w:rsidR="007F4EBE" w:rsidRPr="000F66C0">
        <w:rPr>
          <w:sz w:val="28"/>
          <w:szCs w:val="28"/>
          <w:lang w:val="it-IT"/>
        </w:rPr>
        <w:t>Aksener</w:t>
      </w:r>
      <w:proofErr w:type="spellEnd"/>
      <w:r w:rsidR="007F4EBE" w:rsidRPr="000F66C0">
        <w:rPr>
          <w:sz w:val="28"/>
          <w:szCs w:val="28"/>
          <w:lang w:val="it-IT"/>
        </w:rPr>
        <w:t xml:space="preserve"> di votare no.</w:t>
      </w:r>
      <w:r w:rsidR="000412FD" w:rsidRPr="000F66C0">
        <w:rPr>
          <w:sz w:val="28"/>
          <w:szCs w:val="28"/>
          <w:lang w:val="it-IT"/>
        </w:rPr>
        <w:t xml:space="preserve"> </w:t>
      </w:r>
      <w:r w:rsidR="007F4EBE" w:rsidRPr="000F66C0">
        <w:rPr>
          <w:sz w:val="28"/>
          <w:szCs w:val="28"/>
          <w:lang w:val="it-IT"/>
        </w:rPr>
        <w:t xml:space="preserve">In realtà anche esponenti un tempo di primo piano dell’AKP come l’ex Presidente </w:t>
      </w:r>
      <w:proofErr w:type="spellStart"/>
      <w:r w:rsidR="007F4EBE" w:rsidRPr="000F66C0">
        <w:rPr>
          <w:sz w:val="28"/>
          <w:szCs w:val="28"/>
          <w:lang w:val="it-IT"/>
        </w:rPr>
        <w:t>Gul</w:t>
      </w:r>
      <w:proofErr w:type="spellEnd"/>
      <w:r w:rsidR="007F4EBE" w:rsidRPr="000F66C0">
        <w:rPr>
          <w:sz w:val="28"/>
          <w:szCs w:val="28"/>
          <w:lang w:val="it-IT"/>
        </w:rPr>
        <w:t xml:space="preserve">, l’ex Vice Primo Ministro </w:t>
      </w:r>
      <w:proofErr w:type="spellStart"/>
      <w:r w:rsidR="007F4EBE" w:rsidRPr="000F66C0">
        <w:rPr>
          <w:sz w:val="28"/>
          <w:szCs w:val="28"/>
          <w:lang w:val="it-IT"/>
        </w:rPr>
        <w:t>Arinc</w:t>
      </w:r>
      <w:proofErr w:type="spellEnd"/>
      <w:r w:rsidR="007F4EBE" w:rsidRPr="000F66C0">
        <w:rPr>
          <w:sz w:val="28"/>
          <w:szCs w:val="28"/>
          <w:lang w:val="it-IT"/>
        </w:rPr>
        <w:t xml:space="preserve">, l’ex Ministro dell’Economia </w:t>
      </w:r>
      <w:proofErr w:type="spellStart"/>
      <w:r w:rsidR="007F4EBE" w:rsidRPr="000F66C0">
        <w:rPr>
          <w:sz w:val="28"/>
          <w:szCs w:val="28"/>
          <w:lang w:val="it-IT"/>
        </w:rPr>
        <w:t>Babacan</w:t>
      </w:r>
      <w:proofErr w:type="spellEnd"/>
      <w:r w:rsidR="007F4EBE" w:rsidRPr="000F66C0">
        <w:rPr>
          <w:sz w:val="28"/>
          <w:szCs w:val="28"/>
          <w:lang w:val="it-IT"/>
        </w:rPr>
        <w:t xml:space="preserve"> </w:t>
      </w:r>
      <w:r w:rsidR="00AE141E" w:rsidRPr="000F66C0">
        <w:rPr>
          <w:sz w:val="28"/>
          <w:szCs w:val="28"/>
          <w:lang w:val="it-IT"/>
        </w:rPr>
        <w:t xml:space="preserve">e pure l’ex Primo Ministro </w:t>
      </w:r>
      <w:proofErr w:type="spellStart"/>
      <w:r w:rsidR="00AE141E" w:rsidRPr="000F66C0">
        <w:rPr>
          <w:sz w:val="28"/>
          <w:szCs w:val="28"/>
          <w:lang w:val="it-IT"/>
        </w:rPr>
        <w:t>Davutoglu</w:t>
      </w:r>
      <w:proofErr w:type="spellEnd"/>
      <w:r w:rsidR="00AE141E" w:rsidRPr="000F66C0">
        <w:rPr>
          <w:sz w:val="28"/>
          <w:szCs w:val="28"/>
          <w:lang w:val="it-IT"/>
        </w:rPr>
        <w:t xml:space="preserve"> si sono dissociati dal s</w:t>
      </w:r>
      <w:r w:rsidR="00BF4869">
        <w:rPr>
          <w:sz w:val="28"/>
          <w:szCs w:val="28"/>
          <w:lang w:val="it-IT"/>
        </w:rPr>
        <w:t>ì</w:t>
      </w:r>
      <w:r w:rsidR="00AE141E" w:rsidRPr="000F66C0">
        <w:rPr>
          <w:sz w:val="28"/>
          <w:szCs w:val="28"/>
          <w:lang w:val="it-IT"/>
        </w:rPr>
        <w:t>, ma mantenendo una posizione molto defilata.</w:t>
      </w:r>
    </w:p>
    <w:p w:rsidR="00BF4869" w:rsidRPr="000F66C0" w:rsidRDefault="00BF4869" w:rsidP="0049456D">
      <w:pPr>
        <w:jc w:val="both"/>
        <w:rPr>
          <w:sz w:val="28"/>
          <w:szCs w:val="28"/>
          <w:lang w:val="it-IT"/>
        </w:rPr>
      </w:pPr>
    </w:p>
    <w:p w:rsidR="007C251F" w:rsidRDefault="00AE141E" w:rsidP="0049456D">
      <w:pPr>
        <w:jc w:val="both"/>
        <w:rPr>
          <w:sz w:val="28"/>
          <w:szCs w:val="28"/>
          <w:lang w:val="it-IT"/>
        </w:rPr>
      </w:pPr>
      <w:r w:rsidRPr="000F66C0">
        <w:rPr>
          <w:sz w:val="28"/>
          <w:szCs w:val="28"/>
          <w:lang w:val="it-IT"/>
        </w:rPr>
        <w:t xml:space="preserve">                   In</w:t>
      </w:r>
      <w:r w:rsidR="000412FD" w:rsidRPr="000F66C0">
        <w:rPr>
          <w:sz w:val="28"/>
          <w:szCs w:val="28"/>
          <w:lang w:val="it-IT"/>
        </w:rPr>
        <w:t xml:space="preserve"> favore </w:t>
      </w:r>
      <w:r w:rsidRPr="000F66C0">
        <w:rPr>
          <w:sz w:val="28"/>
          <w:szCs w:val="28"/>
          <w:lang w:val="it-IT"/>
        </w:rPr>
        <w:t xml:space="preserve">di </w:t>
      </w:r>
      <w:proofErr w:type="spellStart"/>
      <w:r w:rsidRPr="000F66C0">
        <w:rPr>
          <w:sz w:val="28"/>
          <w:szCs w:val="28"/>
          <w:lang w:val="it-IT"/>
        </w:rPr>
        <w:t>Erdogan</w:t>
      </w:r>
      <w:proofErr w:type="spellEnd"/>
      <w:r w:rsidRPr="000F66C0">
        <w:rPr>
          <w:sz w:val="28"/>
          <w:szCs w:val="28"/>
          <w:lang w:val="it-IT"/>
        </w:rPr>
        <w:t xml:space="preserve"> </w:t>
      </w:r>
      <w:r w:rsidR="00946F17" w:rsidRPr="000F66C0">
        <w:rPr>
          <w:sz w:val="28"/>
          <w:szCs w:val="28"/>
          <w:lang w:val="it-IT"/>
        </w:rPr>
        <w:t xml:space="preserve">ha </w:t>
      </w:r>
      <w:r w:rsidR="00881607" w:rsidRPr="000F66C0">
        <w:rPr>
          <w:sz w:val="28"/>
          <w:szCs w:val="28"/>
          <w:lang w:val="it-IT"/>
        </w:rPr>
        <w:t>gioca</w:t>
      </w:r>
      <w:r w:rsidR="00946F17" w:rsidRPr="000F66C0">
        <w:rPr>
          <w:sz w:val="28"/>
          <w:szCs w:val="28"/>
          <w:lang w:val="it-IT"/>
        </w:rPr>
        <w:t>to</w:t>
      </w:r>
      <w:r w:rsidR="00401E4D" w:rsidRPr="000F66C0">
        <w:rPr>
          <w:sz w:val="28"/>
          <w:szCs w:val="28"/>
          <w:lang w:val="it-IT"/>
        </w:rPr>
        <w:t xml:space="preserve"> anche</w:t>
      </w:r>
      <w:r w:rsidR="00095A3F" w:rsidRPr="000F66C0">
        <w:rPr>
          <w:sz w:val="28"/>
          <w:szCs w:val="28"/>
          <w:lang w:val="it-IT"/>
        </w:rPr>
        <w:t xml:space="preserve"> l’economia</w:t>
      </w:r>
      <w:r w:rsidR="000412FD" w:rsidRPr="000F66C0">
        <w:rPr>
          <w:sz w:val="28"/>
          <w:szCs w:val="28"/>
          <w:lang w:val="it-IT"/>
        </w:rPr>
        <w:t xml:space="preserve">, </w:t>
      </w:r>
      <w:proofErr w:type="gramStart"/>
      <w:r w:rsidR="000412FD" w:rsidRPr="000F66C0">
        <w:rPr>
          <w:sz w:val="28"/>
          <w:szCs w:val="28"/>
          <w:lang w:val="it-IT"/>
        </w:rPr>
        <w:t xml:space="preserve">che </w:t>
      </w:r>
      <w:r w:rsidR="00095A3F" w:rsidRPr="000F66C0">
        <w:rPr>
          <w:sz w:val="28"/>
          <w:szCs w:val="28"/>
          <w:lang w:val="it-IT"/>
        </w:rPr>
        <w:t xml:space="preserve"> continua</w:t>
      </w:r>
      <w:proofErr w:type="gramEnd"/>
      <w:r w:rsidR="00574A3A" w:rsidRPr="000F66C0">
        <w:rPr>
          <w:sz w:val="28"/>
          <w:szCs w:val="28"/>
          <w:lang w:val="it-IT"/>
        </w:rPr>
        <w:t xml:space="preserve">  nel complesso ad andare </w:t>
      </w:r>
      <w:r w:rsidR="00DE0675" w:rsidRPr="000F66C0">
        <w:rPr>
          <w:sz w:val="28"/>
          <w:szCs w:val="28"/>
          <w:lang w:val="it-IT"/>
        </w:rPr>
        <w:t xml:space="preserve">relativamente </w:t>
      </w:r>
      <w:r w:rsidR="00574A3A" w:rsidRPr="000F66C0">
        <w:rPr>
          <w:sz w:val="28"/>
          <w:szCs w:val="28"/>
          <w:lang w:val="it-IT"/>
        </w:rPr>
        <w:t xml:space="preserve">bene anche se </w:t>
      </w:r>
      <w:r w:rsidR="00095A3F" w:rsidRPr="000F66C0">
        <w:rPr>
          <w:sz w:val="28"/>
          <w:szCs w:val="28"/>
          <w:lang w:val="it-IT"/>
        </w:rPr>
        <w:t xml:space="preserve"> la crescita </w:t>
      </w:r>
      <w:r w:rsidR="00946F17" w:rsidRPr="000F66C0">
        <w:rPr>
          <w:sz w:val="28"/>
          <w:szCs w:val="28"/>
          <w:lang w:val="it-IT"/>
        </w:rPr>
        <w:t>è scesa sotto il</w:t>
      </w:r>
      <w:r w:rsidR="000412FD" w:rsidRPr="000F66C0">
        <w:rPr>
          <w:sz w:val="28"/>
          <w:szCs w:val="28"/>
          <w:lang w:val="it-IT"/>
        </w:rPr>
        <w:t xml:space="preserve"> 3</w:t>
      </w:r>
      <w:r w:rsidR="00E22D47" w:rsidRPr="000F66C0">
        <w:rPr>
          <w:sz w:val="28"/>
          <w:szCs w:val="28"/>
          <w:lang w:val="it-IT"/>
        </w:rPr>
        <w:t>%</w:t>
      </w:r>
      <w:r w:rsidR="00095A3F" w:rsidRPr="000F66C0">
        <w:rPr>
          <w:sz w:val="28"/>
          <w:szCs w:val="28"/>
          <w:lang w:val="it-IT"/>
        </w:rPr>
        <w:t xml:space="preserve"> . Il che significa che molti Turchi </w:t>
      </w:r>
      <w:r w:rsidR="00E97078" w:rsidRPr="000F66C0">
        <w:rPr>
          <w:sz w:val="28"/>
          <w:szCs w:val="28"/>
          <w:lang w:val="it-IT"/>
        </w:rPr>
        <w:t xml:space="preserve">sono </w:t>
      </w:r>
      <w:r w:rsidR="00095A3F" w:rsidRPr="000F66C0">
        <w:rPr>
          <w:sz w:val="28"/>
          <w:szCs w:val="28"/>
          <w:lang w:val="it-IT"/>
        </w:rPr>
        <w:t>poco propensi a cambiare cavallo. Certo, le nubi all’orizzonte sono rappresentate dalla prospettiva di una consistente diminuzione degli investimenti diretti dall’estero</w:t>
      </w:r>
      <w:r w:rsidR="00412A7B" w:rsidRPr="000F66C0">
        <w:rPr>
          <w:sz w:val="28"/>
          <w:szCs w:val="28"/>
          <w:lang w:val="it-IT"/>
        </w:rPr>
        <w:t>, scesi nel 2016 del 42% rispetto all’anno precedente,</w:t>
      </w:r>
      <w:r w:rsidR="00095A3F" w:rsidRPr="000F66C0">
        <w:rPr>
          <w:sz w:val="28"/>
          <w:szCs w:val="28"/>
          <w:lang w:val="it-IT"/>
        </w:rPr>
        <w:t xml:space="preserve"> e degli introiti del turismo, legati rispettivamente all’incertezza sul futuro e al rischio attentati.</w:t>
      </w:r>
      <w:r w:rsidR="00AC412D" w:rsidRPr="000F66C0">
        <w:rPr>
          <w:sz w:val="28"/>
          <w:szCs w:val="28"/>
          <w:lang w:val="it-IT"/>
        </w:rPr>
        <w:t xml:space="preserve"> </w:t>
      </w:r>
      <w:r w:rsidR="00574A3A" w:rsidRPr="000F66C0">
        <w:rPr>
          <w:sz w:val="28"/>
          <w:szCs w:val="28"/>
          <w:lang w:val="it-IT"/>
        </w:rPr>
        <w:t>L</w:t>
      </w:r>
      <w:r w:rsidR="00095A3F" w:rsidRPr="000F66C0">
        <w:rPr>
          <w:sz w:val="28"/>
          <w:szCs w:val="28"/>
          <w:lang w:val="it-IT"/>
        </w:rPr>
        <w:t xml:space="preserve">a </w:t>
      </w:r>
      <w:r w:rsidR="00574A3A" w:rsidRPr="000F66C0">
        <w:rPr>
          <w:sz w:val="28"/>
          <w:szCs w:val="28"/>
          <w:lang w:val="it-IT"/>
        </w:rPr>
        <w:t>lira Turca si è indebolita</w:t>
      </w:r>
      <w:r w:rsidR="00B26434" w:rsidRPr="000F66C0">
        <w:rPr>
          <w:sz w:val="28"/>
          <w:szCs w:val="28"/>
          <w:lang w:val="it-IT"/>
        </w:rPr>
        <w:t xml:space="preserve"> del 17% sui mercati nell’ultimo anno e la</w:t>
      </w:r>
      <w:r w:rsidR="00574A3A" w:rsidRPr="000F66C0">
        <w:rPr>
          <w:sz w:val="28"/>
          <w:szCs w:val="28"/>
          <w:lang w:val="it-IT"/>
        </w:rPr>
        <w:t xml:space="preserve"> </w:t>
      </w:r>
      <w:r w:rsidR="00B26434" w:rsidRPr="000F66C0">
        <w:rPr>
          <w:sz w:val="28"/>
          <w:szCs w:val="28"/>
          <w:lang w:val="it-IT"/>
        </w:rPr>
        <w:t>sua</w:t>
      </w:r>
      <w:r w:rsidR="00095A3F" w:rsidRPr="000F66C0">
        <w:rPr>
          <w:sz w:val="28"/>
          <w:szCs w:val="28"/>
          <w:lang w:val="it-IT"/>
        </w:rPr>
        <w:t xml:space="preserve"> debolezza spinge in su l’inflazione. Il tasso di disoccupazione </w:t>
      </w:r>
      <w:r w:rsidR="00412A7B" w:rsidRPr="000F66C0">
        <w:rPr>
          <w:sz w:val="28"/>
          <w:szCs w:val="28"/>
          <w:lang w:val="it-IT"/>
        </w:rPr>
        <w:t xml:space="preserve">ha raggiunto il 12% </w:t>
      </w:r>
      <w:r w:rsidR="00095A3F" w:rsidRPr="000F66C0">
        <w:rPr>
          <w:sz w:val="28"/>
          <w:szCs w:val="28"/>
          <w:lang w:val="it-IT"/>
        </w:rPr>
        <w:t>e il reddito medio pro capite non ries</w:t>
      </w:r>
      <w:r w:rsidR="004451B7" w:rsidRPr="000F66C0">
        <w:rPr>
          <w:sz w:val="28"/>
          <w:szCs w:val="28"/>
          <w:lang w:val="it-IT"/>
        </w:rPr>
        <w:t>ce ad attestarsi al di sopra di 11</w:t>
      </w:r>
      <w:r w:rsidR="00095A3F" w:rsidRPr="000F66C0">
        <w:rPr>
          <w:sz w:val="28"/>
          <w:szCs w:val="28"/>
          <w:lang w:val="it-IT"/>
        </w:rPr>
        <w:t>000 dollari l’anno.</w:t>
      </w:r>
      <w:r w:rsidR="006C3251" w:rsidRPr="000F66C0">
        <w:rPr>
          <w:sz w:val="28"/>
          <w:szCs w:val="28"/>
          <w:lang w:val="it-IT"/>
        </w:rPr>
        <w:t xml:space="preserve"> </w:t>
      </w:r>
      <w:r w:rsidR="00095A3F" w:rsidRPr="000F66C0">
        <w:rPr>
          <w:sz w:val="28"/>
          <w:szCs w:val="28"/>
          <w:lang w:val="it-IT"/>
        </w:rPr>
        <w:t>Lo sviluppo di questi anni è stato assicurato</w:t>
      </w:r>
      <w:r w:rsidR="000C4411" w:rsidRPr="000F66C0">
        <w:rPr>
          <w:sz w:val="28"/>
          <w:szCs w:val="28"/>
          <w:lang w:val="it-IT"/>
        </w:rPr>
        <w:t xml:space="preserve"> anche</w:t>
      </w:r>
      <w:r w:rsidR="00095A3F" w:rsidRPr="000F66C0">
        <w:rPr>
          <w:sz w:val="28"/>
          <w:szCs w:val="28"/>
          <w:lang w:val="it-IT"/>
        </w:rPr>
        <w:t xml:space="preserve"> </w:t>
      </w:r>
      <w:r w:rsidR="00E22D47" w:rsidRPr="000F66C0">
        <w:rPr>
          <w:sz w:val="28"/>
          <w:szCs w:val="28"/>
          <w:lang w:val="it-IT"/>
        </w:rPr>
        <w:t xml:space="preserve">da </w:t>
      </w:r>
      <w:r w:rsidR="00095A3F" w:rsidRPr="000F66C0">
        <w:rPr>
          <w:sz w:val="28"/>
          <w:szCs w:val="28"/>
          <w:lang w:val="it-IT"/>
        </w:rPr>
        <w:t>una</w:t>
      </w:r>
      <w:r w:rsidR="003E1440" w:rsidRPr="000F66C0">
        <w:rPr>
          <w:sz w:val="28"/>
          <w:szCs w:val="28"/>
          <w:lang w:val="it-IT"/>
        </w:rPr>
        <w:t xml:space="preserve"> rilevante</w:t>
      </w:r>
      <w:r w:rsidR="00095A3F" w:rsidRPr="000F66C0">
        <w:rPr>
          <w:sz w:val="28"/>
          <w:szCs w:val="28"/>
          <w:lang w:val="it-IT"/>
        </w:rPr>
        <w:t xml:space="preserve"> speculazione immobiliare </w:t>
      </w:r>
      <w:r w:rsidR="001A760F" w:rsidRPr="000F66C0">
        <w:rPr>
          <w:sz w:val="28"/>
          <w:szCs w:val="28"/>
          <w:lang w:val="it-IT"/>
        </w:rPr>
        <w:t>finanziata dai paesi del Go</w:t>
      </w:r>
      <w:r w:rsidR="00E22D47" w:rsidRPr="000F66C0">
        <w:rPr>
          <w:sz w:val="28"/>
          <w:szCs w:val="28"/>
          <w:lang w:val="it-IT"/>
        </w:rPr>
        <w:t>lfo: b</w:t>
      </w:r>
      <w:r w:rsidR="00000777" w:rsidRPr="000F66C0">
        <w:rPr>
          <w:sz w:val="28"/>
          <w:szCs w:val="28"/>
          <w:lang w:val="it-IT"/>
        </w:rPr>
        <w:t xml:space="preserve">asta ricordare le colossali opere pubbliche </w:t>
      </w:r>
      <w:r w:rsidR="00000777" w:rsidRPr="000F66C0">
        <w:rPr>
          <w:sz w:val="28"/>
          <w:szCs w:val="28"/>
          <w:lang w:val="it-IT"/>
        </w:rPr>
        <w:lastRenderedPageBreak/>
        <w:t>del regime come il terzo ponte sul Bosforo, l’alta velocità ferroviaria o il costruendo terzo aeroporto a Istanbul che sarà il più grande d’Europa. Oggi in Turchia sono aperti cantieri per un valore di 40 miliardi di dollari</w:t>
      </w:r>
      <w:r w:rsidR="00E22D47" w:rsidRPr="000F66C0">
        <w:rPr>
          <w:sz w:val="28"/>
          <w:szCs w:val="28"/>
          <w:lang w:val="it-IT"/>
        </w:rPr>
        <w:t xml:space="preserve">. Nelle settimane scorse, oltre a mettere sotto controllo la Banca centrale, </w:t>
      </w:r>
      <w:r w:rsidR="0049456D" w:rsidRPr="000F66C0">
        <w:rPr>
          <w:sz w:val="28"/>
          <w:szCs w:val="28"/>
          <w:lang w:val="it-IT"/>
        </w:rPr>
        <w:t>il Governo</w:t>
      </w:r>
      <w:r w:rsidR="005F46E9" w:rsidRPr="000F66C0">
        <w:rPr>
          <w:sz w:val="28"/>
          <w:szCs w:val="28"/>
          <w:lang w:val="it-IT"/>
        </w:rPr>
        <w:t xml:space="preserve"> ha trasferito le quote di controllo della </w:t>
      </w:r>
      <w:proofErr w:type="spellStart"/>
      <w:r w:rsidR="005F46E9" w:rsidRPr="000F66C0">
        <w:rPr>
          <w:sz w:val="28"/>
          <w:szCs w:val="28"/>
          <w:lang w:val="it-IT"/>
        </w:rPr>
        <w:t>Turkish</w:t>
      </w:r>
      <w:proofErr w:type="spellEnd"/>
      <w:r w:rsidR="005F46E9" w:rsidRPr="000F66C0">
        <w:rPr>
          <w:sz w:val="28"/>
          <w:szCs w:val="28"/>
          <w:lang w:val="it-IT"/>
        </w:rPr>
        <w:t xml:space="preserve"> Airl</w:t>
      </w:r>
      <w:r w:rsidR="0049456D" w:rsidRPr="000F66C0">
        <w:rPr>
          <w:sz w:val="28"/>
          <w:szCs w:val="28"/>
          <w:lang w:val="it-IT"/>
        </w:rPr>
        <w:t xml:space="preserve">ines e della </w:t>
      </w:r>
      <w:proofErr w:type="spellStart"/>
      <w:r w:rsidR="0049456D" w:rsidRPr="000F66C0">
        <w:rPr>
          <w:sz w:val="28"/>
          <w:szCs w:val="28"/>
          <w:lang w:val="it-IT"/>
        </w:rPr>
        <w:t>Turkish</w:t>
      </w:r>
      <w:proofErr w:type="spellEnd"/>
      <w:r w:rsidR="0049456D" w:rsidRPr="000F66C0">
        <w:rPr>
          <w:sz w:val="28"/>
          <w:szCs w:val="28"/>
          <w:lang w:val="it-IT"/>
        </w:rPr>
        <w:t xml:space="preserve"> Telekom in un Fondo Sovrano</w:t>
      </w:r>
      <w:r w:rsidR="005F46E9" w:rsidRPr="000F66C0">
        <w:rPr>
          <w:sz w:val="28"/>
          <w:szCs w:val="28"/>
          <w:lang w:val="it-IT"/>
        </w:rPr>
        <w:t xml:space="preserve"> con l’obiettivo di controllare sostanzialmente l’economia</w:t>
      </w:r>
      <w:r w:rsidR="0049456D" w:rsidRPr="000F66C0">
        <w:rPr>
          <w:sz w:val="28"/>
          <w:szCs w:val="28"/>
          <w:lang w:val="it-IT"/>
        </w:rPr>
        <w:t>.</w:t>
      </w:r>
    </w:p>
    <w:p w:rsidR="008D32CA" w:rsidRPr="000F66C0" w:rsidRDefault="008D32CA" w:rsidP="0049456D">
      <w:pPr>
        <w:jc w:val="both"/>
        <w:rPr>
          <w:sz w:val="28"/>
          <w:szCs w:val="28"/>
          <w:lang w:val="it-IT"/>
        </w:rPr>
      </w:pPr>
    </w:p>
    <w:p w:rsidR="004E61E2" w:rsidRDefault="00FF5AB7" w:rsidP="00E97078">
      <w:pPr>
        <w:pStyle w:val="Paragrafoelenco"/>
        <w:jc w:val="both"/>
        <w:rPr>
          <w:sz w:val="28"/>
          <w:szCs w:val="28"/>
          <w:lang w:val="it-IT"/>
        </w:rPr>
      </w:pPr>
      <w:r w:rsidRPr="000F66C0">
        <w:rPr>
          <w:sz w:val="28"/>
          <w:szCs w:val="28"/>
          <w:lang w:val="it-IT"/>
        </w:rPr>
        <w:t xml:space="preserve">                </w:t>
      </w:r>
      <w:r w:rsidR="006372E1" w:rsidRPr="000F66C0">
        <w:rPr>
          <w:sz w:val="28"/>
          <w:szCs w:val="28"/>
          <w:lang w:val="it-IT"/>
        </w:rPr>
        <w:t xml:space="preserve">E così arriviamo al referendum costituzionale del 16 aprile. Ci arriviamo dopo una </w:t>
      </w:r>
      <w:r w:rsidR="00124F15" w:rsidRPr="000F66C0">
        <w:rPr>
          <w:sz w:val="28"/>
          <w:szCs w:val="28"/>
          <w:lang w:val="it-IT"/>
        </w:rPr>
        <w:t>durissima campagna ele</w:t>
      </w:r>
      <w:r w:rsidR="008D32CA">
        <w:rPr>
          <w:sz w:val="28"/>
          <w:szCs w:val="28"/>
          <w:lang w:val="it-IT"/>
        </w:rPr>
        <w:t>ttorale in cui il fronte del s</w:t>
      </w:r>
      <w:r w:rsidR="00BF4869">
        <w:rPr>
          <w:sz w:val="28"/>
          <w:szCs w:val="28"/>
          <w:lang w:val="it-IT"/>
        </w:rPr>
        <w:t>ì</w:t>
      </w:r>
      <w:r w:rsidR="008D32CA">
        <w:rPr>
          <w:sz w:val="28"/>
          <w:szCs w:val="28"/>
          <w:lang w:val="it-IT"/>
        </w:rPr>
        <w:t xml:space="preserve"> </w:t>
      </w:r>
      <w:r w:rsidR="00124F15" w:rsidRPr="000F66C0">
        <w:rPr>
          <w:sz w:val="28"/>
          <w:szCs w:val="28"/>
          <w:lang w:val="it-IT"/>
        </w:rPr>
        <w:t xml:space="preserve">ha beneficiato di tutti gli spazi di informazione pubblici e gran parte di quelli privati, e </w:t>
      </w:r>
      <w:r w:rsidR="0057260A" w:rsidRPr="000F66C0">
        <w:rPr>
          <w:sz w:val="28"/>
          <w:szCs w:val="28"/>
          <w:lang w:val="it-IT"/>
        </w:rPr>
        <w:t>di una macchina organizzativa con</w:t>
      </w:r>
      <w:r w:rsidR="00124F15" w:rsidRPr="000F66C0">
        <w:rPr>
          <w:sz w:val="28"/>
          <w:szCs w:val="28"/>
          <w:lang w:val="it-IT"/>
        </w:rPr>
        <w:t xml:space="preserve"> cui AKP ha ancora mostrato di essere il Partito-Stato</w:t>
      </w:r>
      <w:r w:rsidR="0057260A" w:rsidRPr="000F66C0">
        <w:rPr>
          <w:sz w:val="28"/>
          <w:szCs w:val="28"/>
          <w:lang w:val="it-IT"/>
        </w:rPr>
        <w:t>,</w:t>
      </w:r>
      <w:r w:rsidR="00124F15" w:rsidRPr="000F66C0">
        <w:rPr>
          <w:sz w:val="28"/>
          <w:szCs w:val="28"/>
          <w:lang w:val="it-IT"/>
        </w:rPr>
        <w:t xml:space="preserve"> in grado di mobilitare </w:t>
      </w:r>
      <w:r w:rsidR="00946F17" w:rsidRPr="000F66C0">
        <w:rPr>
          <w:sz w:val="28"/>
          <w:szCs w:val="28"/>
          <w:lang w:val="it-IT"/>
        </w:rPr>
        <w:t>tutti i prefetti</w:t>
      </w:r>
      <w:r w:rsidR="009A2D17" w:rsidRPr="000F66C0">
        <w:rPr>
          <w:sz w:val="28"/>
          <w:szCs w:val="28"/>
          <w:lang w:val="it-IT"/>
        </w:rPr>
        <w:t xml:space="preserve"> e tutte le necessarie disponibilità finanziarie. Il fronte del no ha operato soprattutto sui social media, peraltro controllati e rallentati, con le manifestazioni pubbliche ostacolate in virtù dello stato di emergenza a senso unico. Gli osservatori OSCE hanno </w:t>
      </w:r>
      <w:r w:rsidR="008B51A6" w:rsidRPr="000F66C0">
        <w:rPr>
          <w:sz w:val="28"/>
          <w:szCs w:val="28"/>
          <w:lang w:val="it-IT"/>
        </w:rPr>
        <w:t xml:space="preserve">denunciato questa campagna elettorale in </w:t>
      </w:r>
      <w:r w:rsidR="004E61E2" w:rsidRPr="000F66C0">
        <w:rPr>
          <w:sz w:val="28"/>
          <w:szCs w:val="28"/>
          <w:lang w:val="it-IT"/>
        </w:rPr>
        <w:t>violazione della par condicio e</w:t>
      </w:r>
      <w:r w:rsidR="00E97078" w:rsidRPr="000F66C0">
        <w:rPr>
          <w:sz w:val="28"/>
          <w:szCs w:val="28"/>
          <w:lang w:val="it-IT"/>
        </w:rPr>
        <w:t xml:space="preserve"> hanno messo in dubbio</w:t>
      </w:r>
      <w:r w:rsidR="004E61E2" w:rsidRPr="000F66C0">
        <w:rPr>
          <w:sz w:val="28"/>
          <w:szCs w:val="28"/>
          <w:lang w:val="it-IT"/>
        </w:rPr>
        <w:t xml:space="preserve"> </w:t>
      </w:r>
      <w:r w:rsidR="0057260A" w:rsidRPr="000F66C0">
        <w:rPr>
          <w:sz w:val="28"/>
          <w:szCs w:val="28"/>
          <w:lang w:val="it-IT"/>
        </w:rPr>
        <w:t xml:space="preserve">fin d’ora </w:t>
      </w:r>
      <w:r w:rsidR="004E61E2" w:rsidRPr="000F66C0">
        <w:rPr>
          <w:sz w:val="28"/>
          <w:szCs w:val="28"/>
          <w:lang w:val="it-IT"/>
        </w:rPr>
        <w:t>la legittimità del referendum in attesa del rapporto conclusivo.</w:t>
      </w:r>
      <w:r w:rsidR="000C5DE8" w:rsidRPr="000F66C0">
        <w:rPr>
          <w:sz w:val="28"/>
          <w:szCs w:val="28"/>
          <w:lang w:val="it-IT"/>
        </w:rPr>
        <w:t xml:space="preserve"> Ma non credo che ad Ankara se ne terrà conto.</w:t>
      </w:r>
    </w:p>
    <w:p w:rsidR="008D32CA" w:rsidRPr="000F66C0" w:rsidRDefault="008D32CA" w:rsidP="00E97078">
      <w:pPr>
        <w:pStyle w:val="Paragrafoelenco"/>
        <w:jc w:val="both"/>
        <w:rPr>
          <w:sz w:val="28"/>
          <w:szCs w:val="28"/>
          <w:lang w:val="it-IT"/>
        </w:rPr>
      </w:pPr>
    </w:p>
    <w:p w:rsidR="008B51A6" w:rsidRDefault="004E61E2" w:rsidP="004E61E2">
      <w:pPr>
        <w:pStyle w:val="Paragrafoelenco"/>
        <w:jc w:val="both"/>
        <w:rPr>
          <w:sz w:val="28"/>
          <w:szCs w:val="28"/>
          <w:lang w:val="it-IT"/>
        </w:rPr>
      </w:pPr>
      <w:r w:rsidRPr="000F66C0">
        <w:rPr>
          <w:sz w:val="28"/>
          <w:szCs w:val="28"/>
          <w:lang w:val="it-IT"/>
        </w:rPr>
        <w:t xml:space="preserve">        </w:t>
      </w:r>
      <w:r w:rsidR="00FC6021" w:rsidRPr="000F66C0">
        <w:rPr>
          <w:sz w:val="28"/>
          <w:szCs w:val="28"/>
          <w:lang w:val="it-IT"/>
        </w:rPr>
        <w:t xml:space="preserve">         </w:t>
      </w:r>
      <w:r w:rsidR="006372E1" w:rsidRPr="000F66C0">
        <w:rPr>
          <w:sz w:val="28"/>
          <w:szCs w:val="28"/>
          <w:lang w:val="it-IT"/>
        </w:rPr>
        <w:t xml:space="preserve">Gli articoli emendati sono 47 ma le modifiche più salienti riguardano 18 di essi. </w:t>
      </w:r>
      <w:r w:rsidR="00921C29">
        <w:rPr>
          <w:sz w:val="28"/>
          <w:szCs w:val="28"/>
          <w:lang w:val="it-IT"/>
        </w:rPr>
        <w:t>I</w:t>
      </w:r>
      <w:r w:rsidR="006372E1" w:rsidRPr="000F66C0">
        <w:rPr>
          <w:sz w:val="28"/>
          <w:szCs w:val="28"/>
          <w:lang w:val="it-IT"/>
        </w:rPr>
        <w:t>n</w:t>
      </w:r>
      <w:r w:rsidR="008B51A6" w:rsidRPr="000F66C0">
        <w:rPr>
          <w:sz w:val="28"/>
          <w:szCs w:val="28"/>
          <w:lang w:val="it-IT"/>
        </w:rPr>
        <w:t xml:space="preserve"> sintesi, il Presidente della R</w:t>
      </w:r>
      <w:r w:rsidR="006372E1" w:rsidRPr="000F66C0">
        <w:rPr>
          <w:sz w:val="28"/>
          <w:szCs w:val="28"/>
          <w:lang w:val="it-IT"/>
        </w:rPr>
        <w:t>epubblica</w:t>
      </w:r>
      <w:r w:rsidR="008B51A6" w:rsidRPr="000F66C0">
        <w:rPr>
          <w:sz w:val="28"/>
          <w:szCs w:val="28"/>
          <w:lang w:val="it-IT"/>
        </w:rPr>
        <w:t xml:space="preserve"> diventa capo dell’esecutivo ( sparisce il Primo Ministro )</w:t>
      </w:r>
      <w:r w:rsidR="003C6309" w:rsidRPr="000F66C0">
        <w:rPr>
          <w:sz w:val="28"/>
          <w:szCs w:val="28"/>
          <w:lang w:val="it-IT"/>
        </w:rPr>
        <w:t xml:space="preserve"> restando anche capo del proprio partito</w:t>
      </w:r>
      <w:r w:rsidR="008B51A6" w:rsidRPr="000F66C0">
        <w:rPr>
          <w:sz w:val="28"/>
          <w:szCs w:val="28"/>
          <w:lang w:val="it-IT"/>
        </w:rPr>
        <w:t xml:space="preserve"> , nomina e revoca i Ministri, </w:t>
      </w:r>
      <w:r w:rsidR="003C6309" w:rsidRPr="000F66C0">
        <w:rPr>
          <w:sz w:val="28"/>
          <w:szCs w:val="28"/>
          <w:lang w:val="it-IT"/>
        </w:rPr>
        <w:t>potrà con decreti presidenziali intervenire su molte materi</w:t>
      </w:r>
      <w:r w:rsidR="0008191B" w:rsidRPr="000F66C0">
        <w:rPr>
          <w:sz w:val="28"/>
          <w:szCs w:val="28"/>
          <w:lang w:val="it-IT"/>
        </w:rPr>
        <w:t xml:space="preserve">e senza passare dal Parlamento </w:t>
      </w:r>
      <w:r w:rsidR="00890F2A" w:rsidRPr="000F66C0">
        <w:rPr>
          <w:sz w:val="28"/>
          <w:szCs w:val="28"/>
          <w:lang w:val="it-IT"/>
        </w:rPr>
        <w:t xml:space="preserve">( che passa da 550 a 600 membri ) </w:t>
      </w:r>
      <w:r w:rsidR="0008191B" w:rsidRPr="000F66C0">
        <w:rPr>
          <w:sz w:val="28"/>
          <w:szCs w:val="28"/>
          <w:lang w:val="it-IT"/>
        </w:rPr>
        <w:t>e</w:t>
      </w:r>
      <w:r w:rsidR="003C6309" w:rsidRPr="000F66C0">
        <w:rPr>
          <w:sz w:val="28"/>
          <w:szCs w:val="28"/>
          <w:lang w:val="it-IT"/>
        </w:rPr>
        <w:t xml:space="preserve"> </w:t>
      </w:r>
      <w:r w:rsidR="0008191B" w:rsidRPr="000F66C0">
        <w:rPr>
          <w:sz w:val="28"/>
          <w:szCs w:val="28"/>
          <w:lang w:val="it-IT"/>
        </w:rPr>
        <w:t xml:space="preserve">indire referendum a suo piacimento, decretare lo stato di emergenza ( col consenso successivo del Parlamento ),  </w:t>
      </w:r>
      <w:r w:rsidR="00890F2A" w:rsidRPr="000F66C0">
        <w:rPr>
          <w:sz w:val="28"/>
          <w:szCs w:val="28"/>
          <w:lang w:val="it-IT"/>
        </w:rPr>
        <w:t>nominare</w:t>
      </w:r>
      <w:r w:rsidR="003C6309" w:rsidRPr="000F66C0">
        <w:rPr>
          <w:sz w:val="28"/>
          <w:szCs w:val="28"/>
          <w:lang w:val="it-IT"/>
        </w:rPr>
        <w:t xml:space="preserve"> direttamente i vertici dei servizi segreti</w:t>
      </w:r>
      <w:r w:rsidR="00E63DCB" w:rsidRPr="000F66C0">
        <w:rPr>
          <w:sz w:val="28"/>
          <w:szCs w:val="28"/>
          <w:lang w:val="it-IT"/>
        </w:rPr>
        <w:t xml:space="preserve"> e delle forze armate ( da cui significativamente viene estromessa la gendarmeria </w:t>
      </w:r>
      <w:r w:rsidR="00897B34" w:rsidRPr="000F66C0">
        <w:rPr>
          <w:sz w:val="28"/>
          <w:szCs w:val="28"/>
          <w:lang w:val="it-IT"/>
        </w:rPr>
        <w:t>per controllarla maggiormente</w:t>
      </w:r>
      <w:r w:rsidR="00401E4D" w:rsidRPr="000F66C0">
        <w:rPr>
          <w:sz w:val="28"/>
          <w:szCs w:val="28"/>
          <w:lang w:val="it-IT"/>
        </w:rPr>
        <w:t xml:space="preserve"> attraverso il ministero dell’interno</w:t>
      </w:r>
      <w:r w:rsidR="00897B34" w:rsidRPr="000F66C0">
        <w:rPr>
          <w:sz w:val="28"/>
          <w:szCs w:val="28"/>
          <w:lang w:val="it-IT"/>
        </w:rPr>
        <w:t>)</w:t>
      </w:r>
      <w:r w:rsidR="003C6309" w:rsidRPr="000F66C0">
        <w:rPr>
          <w:sz w:val="28"/>
          <w:szCs w:val="28"/>
          <w:lang w:val="it-IT"/>
        </w:rPr>
        <w:t xml:space="preserve"> , i rettori delle università, i dirigenti della pubblica amministrazione</w:t>
      </w:r>
      <w:r w:rsidR="00890F2A" w:rsidRPr="000F66C0">
        <w:rPr>
          <w:sz w:val="28"/>
          <w:szCs w:val="28"/>
          <w:lang w:val="it-IT"/>
        </w:rPr>
        <w:t xml:space="preserve"> e la maggior parte dei</w:t>
      </w:r>
      <w:r w:rsidR="003C6309" w:rsidRPr="000F66C0">
        <w:rPr>
          <w:sz w:val="28"/>
          <w:szCs w:val="28"/>
          <w:lang w:val="it-IT"/>
        </w:rPr>
        <w:t xml:space="preserve"> giudici della Corte Costituzionale </w:t>
      </w:r>
      <w:r w:rsidR="00470549" w:rsidRPr="000F66C0">
        <w:rPr>
          <w:sz w:val="28"/>
          <w:szCs w:val="28"/>
          <w:lang w:val="it-IT"/>
        </w:rPr>
        <w:t>( che passa da 17 a 15 me</w:t>
      </w:r>
      <w:r w:rsidR="0008191B" w:rsidRPr="000F66C0">
        <w:rPr>
          <w:sz w:val="28"/>
          <w:szCs w:val="28"/>
          <w:lang w:val="it-IT"/>
        </w:rPr>
        <w:t xml:space="preserve">mbri ) e dei membri del Consiglio Superiore della Magistratura </w:t>
      </w:r>
      <w:r w:rsidR="00890F2A" w:rsidRPr="000F66C0">
        <w:rPr>
          <w:sz w:val="28"/>
          <w:szCs w:val="28"/>
          <w:lang w:val="it-IT"/>
        </w:rPr>
        <w:t>fissati in 13 componenti.</w:t>
      </w:r>
      <w:r w:rsidR="0008191B" w:rsidRPr="000F66C0">
        <w:rPr>
          <w:sz w:val="28"/>
          <w:szCs w:val="28"/>
          <w:lang w:val="it-IT"/>
        </w:rPr>
        <w:t xml:space="preserve"> </w:t>
      </w:r>
    </w:p>
    <w:p w:rsidR="00E970C3" w:rsidRPr="000F66C0" w:rsidRDefault="00E970C3" w:rsidP="004E61E2">
      <w:pPr>
        <w:pStyle w:val="Paragrafoelenco"/>
        <w:jc w:val="both"/>
        <w:rPr>
          <w:sz w:val="28"/>
          <w:szCs w:val="28"/>
          <w:lang w:val="it-IT"/>
        </w:rPr>
      </w:pPr>
    </w:p>
    <w:p w:rsidR="00897B34" w:rsidRDefault="00FF5AB7" w:rsidP="001F2CD8">
      <w:pPr>
        <w:pStyle w:val="Paragrafoelenco"/>
        <w:jc w:val="both"/>
        <w:rPr>
          <w:sz w:val="28"/>
          <w:szCs w:val="28"/>
          <w:lang w:val="it-IT"/>
        </w:rPr>
      </w:pPr>
      <w:r w:rsidRPr="000F66C0">
        <w:rPr>
          <w:sz w:val="28"/>
          <w:szCs w:val="28"/>
          <w:lang w:val="it-IT"/>
        </w:rPr>
        <w:t xml:space="preserve">                               </w:t>
      </w:r>
      <w:r w:rsidR="00470549" w:rsidRPr="000F66C0">
        <w:rPr>
          <w:sz w:val="28"/>
          <w:szCs w:val="28"/>
          <w:lang w:val="it-IT"/>
        </w:rPr>
        <w:t xml:space="preserve">Le elezioni presidenziali e parlamentari si terranno </w:t>
      </w:r>
      <w:r w:rsidR="00E63DCB" w:rsidRPr="000F66C0">
        <w:rPr>
          <w:sz w:val="28"/>
          <w:szCs w:val="28"/>
          <w:lang w:val="it-IT"/>
        </w:rPr>
        <w:t xml:space="preserve">ogni cinque anni e nello stesso giorno: chiaro quindi l’obiettivo di personalizzare anche queste ultime. </w:t>
      </w:r>
      <w:r w:rsidR="00897B34" w:rsidRPr="000F66C0">
        <w:rPr>
          <w:sz w:val="28"/>
          <w:szCs w:val="28"/>
          <w:lang w:val="it-IT"/>
        </w:rPr>
        <w:t xml:space="preserve">Il Presidente potrà indire elezioni anticipate. </w:t>
      </w:r>
      <w:r w:rsidR="00E63DCB" w:rsidRPr="000F66C0">
        <w:rPr>
          <w:sz w:val="28"/>
          <w:szCs w:val="28"/>
          <w:lang w:val="it-IT"/>
        </w:rPr>
        <w:t xml:space="preserve">Vige il limite di due mandati presidenziali. </w:t>
      </w:r>
      <w:r w:rsidR="00897B34" w:rsidRPr="000F66C0">
        <w:rPr>
          <w:sz w:val="28"/>
          <w:szCs w:val="28"/>
          <w:lang w:val="it-IT"/>
        </w:rPr>
        <w:t>Non</w:t>
      </w:r>
      <w:r w:rsidR="009B3FD1" w:rsidRPr="000F66C0">
        <w:rPr>
          <w:sz w:val="28"/>
          <w:szCs w:val="28"/>
          <w:lang w:val="it-IT"/>
        </w:rPr>
        <w:t xml:space="preserve"> vengono toccati</w:t>
      </w:r>
      <w:r w:rsidR="00070571" w:rsidRPr="000F66C0">
        <w:rPr>
          <w:sz w:val="28"/>
          <w:szCs w:val="28"/>
          <w:lang w:val="it-IT"/>
        </w:rPr>
        <w:t>, e del resto non sarebbe stato possibile toccarli,</w:t>
      </w:r>
      <w:r w:rsidR="00897B34" w:rsidRPr="000F66C0">
        <w:rPr>
          <w:sz w:val="28"/>
          <w:szCs w:val="28"/>
          <w:lang w:val="it-IT"/>
        </w:rPr>
        <w:t xml:space="preserve"> il preambolo e i primi quattro articoli dell’attuale costituzione</w:t>
      </w:r>
      <w:r w:rsidR="009B3FD1" w:rsidRPr="000F66C0">
        <w:rPr>
          <w:sz w:val="28"/>
          <w:szCs w:val="28"/>
          <w:lang w:val="it-IT"/>
        </w:rPr>
        <w:t>,</w:t>
      </w:r>
      <w:r w:rsidR="008D32CA">
        <w:rPr>
          <w:sz w:val="28"/>
          <w:szCs w:val="28"/>
          <w:lang w:val="it-IT"/>
        </w:rPr>
        <w:t xml:space="preserve"> </w:t>
      </w:r>
      <w:r w:rsidR="00897B34" w:rsidRPr="000F66C0">
        <w:rPr>
          <w:sz w:val="28"/>
          <w:szCs w:val="28"/>
          <w:lang w:val="it-IT"/>
        </w:rPr>
        <w:t>che sanciscono l’intangibilità</w:t>
      </w:r>
      <w:r w:rsidR="00037388" w:rsidRPr="000F66C0">
        <w:rPr>
          <w:sz w:val="28"/>
          <w:szCs w:val="28"/>
          <w:lang w:val="it-IT"/>
        </w:rPr>
        <w:t xml:space="preserve"> della laicità d</w:t>
      </w:r>
      <w:r w:rsidR="00070571" w:rsidRPr="000F66C0">
        <w:rPr>
          <w:sz w:val="28"/>
          <w:szCs w:val="28"/>
          <w:lang w:val="it-IT"/>
        </w:rPr>
        <w:t xml:space="preserve">ello Stato, ma sulla loro applicazione pratica </w:t>
      </w:r>
      <w:r w:rsidR="00037388" w:rsidRPr="000F66C0">
        <w:rPr>
          <w:sz w:val="28"/>
          <w:szCs w:val="28"/>
          <w:lang w:val="it-IT"/>
        </w:rPr>
        <w:t>fioriranno certamente le controversie.</w:t>
      </w:r>
    </w:p>
    <w:p w:rsidR="00E970C3" w:rsidRPr="000F66C0" w:rsidRDefault="00E970C3" w:rsidP="001F2CD8">
      <w:pPr>
        <w:pStyle w:val="Paragrafoelenco"/>
        <w:jc w:val="both"/>
        <w:rPr>
          <w:sz w:val="28"/>
          <w:szCs w:val="28"/>
          <w:lang w:val="it-IT"/>
        </w:rPr>
      </w:pPr>
    </w:p>
    <w:p w:rsidR="00037388" w:rsidRDefault="00FF5AB7" w:rsidP="001F2CD8">
      <w:pPr>
        <w:pStyle w:val="Paragrafoelenco"/>
        <w:jc w:val="both"/>
        <w:rPr>
          <w:sz w:val="28"/>
          <w:szCs w:val="28"/>
          <w:lang w:val="it-IT"/>
        </w:rPr>
      </w:pPr>
      <w:r w:rsidRPr="000F66C0">
        <w:rPr>
          <w:sz w:val="28"/>
          <w:szCs w:val="28"/>
          <w:lang w:val="it-IT"/>
        </w:rPr>
        <w:t xml:space="preserve">                         </w:t>
      </w:r>
      <w:r w:rsidR="00037388" w:rsidRPr="000F66C0">
        <w:rPr>
          <w:sz w:val="28"/>
          <w:szCs w:val="28"/>
          <w:lang w:val="it-IT"/>
        </w:rPr>
        <w:t>Secondo i promotori questa riforma assicurerà maggiore efficienza e stabilità al Paese e maggiore legittimazione popolare</w:t>
      </w:r>
      <w:r w:rsidR="008D32CA">
        <w:rPr>
          <w:sz w:val="28"/>
          <w:szCs w:val="28"/>
          <w:lang w:val="it-IT"/>
        </w:rPr>
        <w:t>.</w:t>
      </w:r>
      <w:r w:rsidR="00037388" w:rsidRPr="000F66C0">
        <w:rPr>
          <w:sz w:val="28"/>
          <w:szCs w:val="28"/>
          <w:lang w:val="it-IT"/>
        </w:rPr>
        <w:t xml:space="preserve"> Secondo gli oppositori, siamo invece di fronte a una der</w:t>
      </w:r>
      <w:r w:rsidR="000F7FFB" w:rsidRPr="000F66C0">
        <w:rPr>
          <w:sz w:val="28"/>
          <w:szCs w:val="28"/>
          <w:lang w:val="it-IT"/>
        </w:rPr>
        <w:t>i</w:t>
      </w:r>
      <w:r w:rsidR="00037388" w:rsidRPr="000F66C0">
        <w:rPr>
          <w:sz w:val="28"/>
          <w:szCs w:val="28"/>
          <w:lang w:val="it-IT"/>
        </w:rPr>
        <w:t xml:space="preserve">va autoritaria </w:t>
      </w:r>
      <w:r w:rsidR="000F7FFB" w:rsidRPr="000F66C0">
        <w:rPr>
          <w:sz w:val="28"/>
          <w:szCs w:val="28"/>
          <w:lang w:val="it-IT"/>
        </w:rPr>
        <w:t xml:space="preserve">che concentra in pratica tutti i poteri in mano a una persona sola assicurandoglieli, a conti fatti, </w:t>
      </w:r>
      <w:r w:rsidR="000F7FFB" w:rsidRPr="000F66C0">
        <w:rPr>
          <w:sz w:val="28"/>
          <w:szCs w:val="28"/>
          <w:lang w:val="it-IT"/>
        </w:rPr>
        <w:lastRenderedPageBreak/>
        <w:t>almeno fino al 2029, dato che entrerà in vigore nel novembre 2019.</w:t>
      </w:r>
      <w:r w:rsidR="005B398A" w:rsidRPr="000F66C0">
        <w:rPr>
          <w:sz w:val="28"/>
          <w:szCs w:val="28"/>
          <w:lang w:val="it-IT"/>
        </w:rPr>
        <w:t xml:space="preserve"> Ma se ci fossero elezioni anticipate la scadenza sarebbe addirittura il 2034.</w:t>
      </w:r>
    </w:p>
    <w:p w:rsidR="00E970C3" w:rsidRPr="000F66C0" w:rsidRDefault="00E970C3" w:rsidP="001F2CD8">
      <w:pPr>
        <w:pStyle w:val="Paragrafoelenco"/>
        <w:jc w:val="both"/>
        <w:rPr>
          <w:sz w:val="28"/>
          <w:szCs w:val="28"/>
          <w:lang w:val="it-IT"/>
        </w:rPr>
      </w:pPr>
    </w:p>
    <w:p w:rsidR="000431B5" w:rsidRDefault="00FF5AB7" w:rsidP="001F2CD8">
      <w:pPr>
        <w:pStyle w:val="Paragrafoelenco"/>
        <w:jc w:val="both"/>
        <w:rPr>
          <w:sz w:val="28"/>
          <w:szCs w:val="28"/>
          <w:lang w:val="it-IT"/>
        </w:rPr>
      </w:pPr>
      <w:r w:rsidRPr="000F66C0">
        <w:rPr>
          <w:sz w:val="28"/>
          <w:szCs w:val="28"/>
          <w:lang w:val="it-IT"/>
        </w:rPr>
        <w:t xml:space="preserve">                               </w:t>
      </w:r>
      <w:r w:rsidR="007C20D2" w:rsidRPr="000F66C0">
        <w:rPr>
          <w:sz w:val="28"/>
          <w:szCs w:val="28"/>
          <w:lang w:val="it-IT"/>
        </w:rPr>
        <w:t>Ma</w:t>
      </w:r>
      <w:r w:rsidR="000431B5" w:rsidRPr="000F66C0">
        <w:rPr>
          <w:sz w:val="28"/>
          <w:szCs w:val="28"/>
          <w:lang w:val="it-IT"/>
        </w:rPr>
        <w:t xml:space="preserve"> la vera posta in gioco</w:t>
      </w:r>
      <w:r w:rsidR="000F7FFB" w:rsidRPr="000F66C0">
        <w:rPr>
          <w:sz w:val="28"/>
          <w:szCs w:val="28"/>
          <w:lang w:val="it-IT"/>
        </w:rPr>
        <w:t xml:space="preserve"> del referendum</w:t>
      </w:r>
      <w:r w:rsidR="008D32CA">
        <w:rPr>
          <w:sz w:val="28"/>
          <w:szCs w:val="28"/>
          <w:lang w:val="it-IT"/>
        </w:rPr>
        <w:t xml:space="preserve"> </w:t>
      </w:r>
      <w:r w:rsidR="000431B5" w:rsidRPr="000F66C0">
        <w:rPr>
          <w:sz w:val="28"/>
          <w:szCs w:val="28"/>
          <w:lang w:val="it-IT"/>
        </w:rPr>
        <w:t>era la trasformazione epocale della società turca, vale a dire in una società permeata su modelli conservatori e religiosi opposti a quelli attuali</w:t>
      </w:r>
      <w:r w:rsidR="00DD62BB" w:rsidRPr="000F66C0">
        <w:rPr>
          <w:sz w:val="28"/>
          <w:szCs w:val="28"/>
          <w:lang w:val="it-IT"/>
        </w:rPr>
        <w:t>.</w:t>
      </w:r>
      <w:r w:rsidR="000F7FFB" w:rsidRPr="000F66C0">
        <w:rPr>
          <w:sz w:val="28"/>
          <w:szCs w:val="28"/>
          <w:lang w:val="it-IT"/>
        </w:rPr>
        <w:t xml:space="preserve"> </w:t>
      </w:r>
      <w:r w:rsidR="005B398A" w:rsidRPr="000F66C0">
        <w:rPr>
          <w:sz w:val="28"/>
          <w:szCs w:val="28"/>
          <w:lang w:val="it-IT"/>
        </w:rPr>
        <w:t>Quella che è stata</w:t>
      </w:r>
      <w:r w:rsidR="00BA4A53" w:rsidRPr="000F66C0">
        <w:rPr>
          <w:sz w:val="28"/>
          <w:szCs w:val="28"/>
          <w:lang w:val="it-IT"/>
        </w:rPr>
        <w:t xml:space="preserve"> appunto</w:t>
      </w:r>
      <w:r w:rsidR="005B398A" w:rsidRPr="000F66C0">
        <w:rPr>
          <w:sz w:val="28"/>
          <w:szCs w:val="28"/>
          <w:lang w:val="it-IT"/>
        </w:rPr>
        <w:t xml:space="preserve"> definita </w:t>
      </w:r>
      <w:r w:rsidR="00070571" w:rsidRPr="000F66C0">
        <w:rPr>
          <w:sz w:val="28"/>
          <w:szCs w:val="28"/>
          <w:lang w:val="it-IT"/>
        </w:rPr>
        <w:t>la N</w:t>
      </w:r>
      <w:r w:rsidR="005B398A" w:rsidRPr="000F66C0">
        <w:rPr>
          <w:sz w:val="28"/>
          <w:szCs w:val="28"/>
          <w:lang w:val="it-IT"/>
        </w:rPr>
        <w:t>uova Turchia.</w:t>
      </w:r>
      <w:r w:rsidR="008D32CA">
        <w:rPr>
          <w:sz w:val="28"/>
          <w:szCs w:val="28"/>
          <w:lang w:val="it-IT"/>
        </w:rPr>
        <w:t xml:space="preserve"> </w:t>
      </w:r>
      <w:r w:rsidR="00070571" w:rsidRPr="000F66C0">
        <w:rPr>
          <w:sz w:val="28"/>
          <w:szCs w:val="28"/>
          <w:lang w:val="it-IT"/>
        </w:rPr>
        <w:t>Lo ha spiegato</w:t>
      </w:r>
      <w:r w:rsidR="00015E05" w:rsidRPr="000F66C0">
        <w:rPr>
          <w:sz w:val="28"/>
          <w:szCs w:val="28"/>
          <w:lang w:val="it-IT"/>
        </w:rPr>
        <w:t xml:space="preserve"> bene </w:t>
      </w:r>
      <w:r w:rsidR="00F40382" w:rsidRPr="000F66C0">
        <w:rPr>
          <w:sz w:val="28"/>
          <w:szCs w:val="28"/>
          <w:lang w:val="it-IT"/>
        </w:rPr>
        <w:t xml:space="preserve">e con toni soddisfatti </w:t>
      </w:r>
      <w:r w:rsidR="00015E05" w:rsidRPr="000F66C0">
        <w:rPr>
          <w:sz w:val="28"/>
          <w:szCs w:val="28"/>
          <w:lang w:val="it-IT"/>
        </w:rPr>
        <w:t xml:space="preserve">in un’intervista il novantenne professore dell’allora studente </w:t>
      </w:r>
      <w:proofErr w:type="spellStart"/>
      <w:r w:rsidR="00015E05" w:rsidRPr="000F66C0">
        <w:rPr>
          <w:sz w:val="28"/>
          <w:szCs w:val="28"/>
          <w:lang w:val="it-IT"/>
        </w:rPr>
        <w:t>Erdogan</w:t>
      </w:r>
      <w:proofErr w:type="spellEnd"/>
      <w:r w:rsidR="00015E05" w:rsidRPr="000F66C0">
        <w:rPr>
          <w:sz w:val="28"/>
          <w:szCs w:val="28"/>
          <w:lang w:val="it-IT"/>
        </w:rPr>
        <w:t xml:space="preserve">, Yahya </w:t>
      </w:r>
      <w:proofErr w:type="spellStart"/>
      <w:r w:rsidR="00015E05" w:rsidRPr="000F66C0">
        <w:rPr>
          <w:sz w:val="28"/>
          <w:szCs w:val="28"/>
          <w:lang w:val="it-IT"/>
        </w:rPr>
        <w:t>Kutluoglu</w:t>
      </w:r>
      <w:proofErr w:type="spellEnd"/>
      <w:r w:rsidR="00015E05" w:rsidRPr="000F66C0">
        <w:rPr>
          <w:sz w:val="28"/>
          <w:szCs w:val="28"/>
          <w:lang w:val="it-IT"/>
        </w:rPr>
        <w:t xml:space="preserve">: </w:t>
      </w:r>
      <w:proofErr w:type="gramStart"/>
      <w:r w:rsidR="00015E05" w:rsidRPr="000F66C0">
        <w:rPr>
          <w:sz w:val="28"/>
          <w:szCs w:val="28"/>
          <w:lang w:val="it-IT"/>
        </w:rPr>
        <w:t xml:space="preserve">“ </w:t>
      </w:r>
      <w:r w:rsidR="00640DBF" w:rsidRPr="000F66C0">
        <w:rPr>
          <w:sz w:val="28"/>
          <w:szCs w:val="28"/>
          <w:lang w:val="it-IT"/>
        </w:rPr>
        <w:t>Il</w:t>
      </w:r>
      <w:proofErr w:type="gramEnd"/>
      <w:r w:rsidR="00640DBF" w:rsidRPr="000F66C0">
        <w:rPr>
          <w:sz w:val="28"/>
          <w:szCs w:val="28"/>
          <w:lang w:val="it-IT"/>
        </w:rPr>
        <w:t xml:space="preserve"> referendum è l’ultimo ostacolo tra il </w:t>
      </w:r>
      <w:proofErr w:type="spellStart"/>
      <w:r w:rsidR="00640DBF" w:rsidRPr="000F66C0">
        <w:rPr>
          <w:sz w:val="28"/>
          <w:szCs w:val="28"/>
          <w:lang w:val="it-IT"/>
        </w:rPr>
        <w:t>Reis</w:t>
      </w:r>
      <w:proofErr w:type="spellEnd"/>
      <w:r w:rsidR="00640DBF" w:rsidRPr="000F66C0">
        <w:rPr>
          <w:sz w:val="28"/>
          <w:szCs w:val="28"/>
          <w:lang w:val="it-IT"/>
        </w:rPr>
        <w:t xml:space="preserve"> e la creazione di una nuova Turchia, che si lasci alle spalle quella laica ed occidentale di </w:t>
      </w:r>
      <w:proofErr w:type="spellStart"/>
      <w:r w:rsidR="00640DBF" w:rsidRPr="000F66C0">
        <w:rPr>
          <w:sz w:val="28"/>
          <w:szCs w:val="28"/>
          <w:lang w:val="it-IT"/>
        </w:rPr>
        <w:t>Ataturk</w:t>
      </w:r>
      <w:proofErr w:type="spellEnd"/>
      <w:r w:rsidR="00F40382" w:rsidRPr="000F66C0">
        <w:rPr>
          <w:sz w:val="28"/>
          <w:szCs w:val="28"/>
          <w:lang w:val="it-IT"/>
        </w:rPr>
        <w:t xml:space="preserve">”. </w:t>
      </w:r>
      <w:r w:rsidR="00DD62BB" w:rsidRPr="000F66C0">
        <w:rPr>
          <w:sz w:val="28"/>
          <w:szCs w:val="28"/>
          <w:lang w:val="it-IT"/>
        </w:rPr>
        <w:t xml:space="preserve">Questo obiettivo </w:t>
      </w:r>
      <w:r w:rsidR="00BE2595" w:rsidRPr="000F66C0">
        <w:rPr>
          <w:sz w:val="28"/>
          <w:szCs w:val="28"/>
          <w:lang w:val="it-IT"/>
        </w:rPr>
        <w:t xml:space="preserve">di rottura con la laicità </w:t>
      </w:r>
      <w:r w:rsidR="00BA4A53" w:rsidRPr="000F66C0">
        <w:rPr>
          <w:sz w:val="28"/>
          <w:szCs w:val="28"/>
          <w:lang w:val="it-IT"/>
        </w:rPr>
        <w:t xml:space="preserve">e di disinteresse se non di ostilità verso la metà della popolazione che vi si riconosce, </w:t>
      </w:r>
      <w:r w:rsidR="00DD62BB" w:rsidRPr="000F66C0">
        <w:rPr>
          <w:sz w:val="28"/>
          <w:szCs w:val="28"/>
          <w:lang w:val="it-IT"/>
        </w:rPr>
        <w:t>potrà ora essere perseguito senza incontrare ostacoli</w:t>
      </w:r>
      <w:r w:rsidR="00F40382" w:rsidRPr="000F66C0">
        <w:rPr>
          <w:sz w:val="28"/>
          <w:szCs w:val="28"/>
          <w:lang w:val="it-IT"/>
        </w:rPr>
        <w:t xml:space="preserve"> di carattere politico</w:t>
      </w:r>
      <w:r w:rsidR="00DD62BB" w:rsidRPr="000F66C0">
        <w:rPr>
          <w:sz w:val="28"/>
          <w:szCs w:val="28"/>
          <w:lang w:val="it-IT"/>
        </w:rPr>
        <w:t xml:space="preserve">, ampliando ulteriormente la frattura tra le due </w:t>
      </w:r>
      <w:proofErr w:type="spellStart"/>
      <w:r w:rsidR="00DD62BB" w:rsidRPr="000F66C0">
        <w:rPr>
          <w:sz w:val="28"/>
          <w:szCs w:val="28"/>
          <w:lang w:val="it-IT"/>
        </w:rPr>
        <w:t>Turchie</w:t>
      </w:r>
      <w:proofErr w:type="spellEnd"/>
      <w:r w:rsidR="00DD62BB" w:rsidRPr="000F66C0">
        <w:rPr>
          <w:sz w:val="28"/>
          <w:szCs w:val="28"/>
          <w:lang w:val="it-IT"/>
        </w:rPr>
        <w:t xml:space="preserve"> eventualmente fino ad un punto di non ritorno</w:t>
      </w:r>
      <w:r w:rsidR="00F8624A" w:rsidRPr="000F66C0">
        <w:rPr>
          <w:sz w:val="28"/>
          <w:szCs w:val="28"/>
          <w:lang w:val="it-IT"/>
        </w:rPr>
        <w:t xml:space="preserve">. </w:t>
      </w:r>
      <w:r w:rsidR="00DD62BB" w:rsidRPr="000F66C0">
        <w:rPr>
          <w:sz w:val="28"/>
          <w:szCs w:val="28"/>
          <w:lang w:val="it-IT"/>
        </w:rPr>
        <w:t xml:space="preserve"> O di ritorno traumatico.</w:t>
      </w:r>
      <w:r w:rsidR="00015E05" w:rsidRPr="000F66C0">
        <w:rPr>
          <w:sz w:val="28"/>
          <w:szCs w:val="28"/>
          <w:lang w:val="it-IT"/>
        </w:rPr>
        <w:t xml:space="preserve"> </w:t>
      </w:r>
    </w:p>
    <w:p w:rsidR="00E970C3" w:rsidRPr="000F66C0" w:rsidRDefault="00E970C3" w:rsidP="001F2CD8">
      <w:pPr>
        <w:pStyle w:val="Paragrafoelenco"/>
        <w:jc w:val="both"/>
        <w:rPr>
          <w:sz w:val="28"/>
          <w:szCs w:val="28"/>
          <w:lang w:val="it-IT"/>
        </w:rPr>
      </w:pPr>
    </w:p>
    <w:p w:rsidR="00F8624A" w:rsidRDefault="00F41DFC" w:rsidP="001F2CD8">
      <w:pPr>
        <w:pStyle w:val="Paragrafoelenco"/>
        <w:jc w:val="both"/>
        <w:rPr>
          <w:sz w:val="28"/>
          <w:szCs w:val="28"/>
          <w:lang w:val="it-IT"/>
        </w:rPr>
      </w:pPr>
      <w:r w:rsidRPr="000F66C0">
        <w:rPr>
          <w:sz w:val="28"/>
          <w:szCs w:val="28"/>
          <w:lang w:val="it-IT"/>
        </w:rPr>
        <w:t xml:space="preserve">                       </w:t>
      </w:r>
      <w:r w:rsidR="00F8624A" w:rsidRPr="000F66C0">
        <w:rPr>
          <w:sz w:val="28"/>
          <w:szCs w:val="28"/>
          <w:lang w:val="it-IT"/>
        </w:rPr>
        <w:t>Allora qualcuno si chiederà come mai la maggioranza sia pure risicata di turchi si è pronunciata in favore</w:t>
      </w:r>
      <w:r w:rsidR="00E970C3">
        <w:rPr>
          <w:sz w:val="28"/>
          <w:szCs w:val="28"/>
          <w:lang w:val="it-IT"/>
        </w:rPr>
        <w:t>. Per varie ragioni</w:t>
      </w:r>
      <w:r w:rsidR="00F8624A" w:rsidRPr="000F66C0">
        <w:rPr>
          <w:sz w:val="28"/>
          <w:szCs w:val="28"/>
          <w:lang w:val="it-IT"/>
        </w:rPr>
        <w:t xml:space="preserve">: l’impulso a lasciare nelle mani di un uomo forte e per vari aspetti venerato un Paese </w:t>
      </w:r>
      <w:r w:rsidR="00B91A24" w:rsidRPr="000F66C0">
        <w:rPr>
          <w:sz w:val="28"/>
          <w:szCs w:val="28"/>
          <w:lang w:val="it-IT"/>
        </w:rPr>
        <w:t>a continuo rischio terrorismo. La sfiducia nei frammentati partiti di opposizione</w:t>
      </w:r>
      <w:r w:rsidR="00E17F1F" w:rsidRPr="000F66C0">
        <w:rPr>
          <w:sz w:val="28"/>
          <w:szCs w:val="28"/>
          <w:lang w:val="it-IT"/>
        </w:rPr>
        <w:t xml:space="preserve">. </w:t>
      </w:r>
      <w:r w:rsidR="00B91A24" w:rsidRPr="000F66C0">
        <w:rPr>
          <w:sz w:val="28"/>
          <w:szCs w:val="28"/>
          <w:lang w:val="it-IT"/>
        </w:rPr>
        <w:t xml:space="preserve"> Il benessere da molti acquisito in questi anni di grande crescita. Ma anche una motivazione psicologica profonda: l’innata pro</w:t>
      </w:r>
      <w:r w:rsidR="00E970C3">
        <w:rPr>
          <w:sz w:val="28"/>
          <w:szCs w:val="28"/>
          <w:lang w:val="it-IT"/>
        </w:rPr>
        <w:t>pensione dei Turchi a dire si (</w:t>
      </w:r>
      <w:r w:rsidR="00B91A24" w:rsidRPr="000F66C0">
        <w:rPr>
          <w:sz w:val="28"/>
          <w:szCs w:val="28"/>
          <w:lang w:val="it-IT"/>
        </w:rPr>
        <w:t>al contrario degli Italiani) essendo, come è stato detto, un popolo di guerrieri in perenne attesa di un capo.</w:t>
      </w:r>
      <w:r w:rsidR="000971C0" w:rsidRPr="000F66C0">
        <w:rPr>
          <w:sz w:val="28"/>
          <w:szCs w:val="28"/>
          <w:lang w:val="it-IT"/>
        </w:rPr>
        <w:t xml:space="preserve"> Ed infine va detto che le nuove classi emergenti dell’Anatolia, figlie del successo economico, non hanno gli stessi valori </w:t>
      </w:r>
      <w:proofErr w:type="gramStart"/>
      <w:r w:rsidR="000971C0" w:rsidRPr="000F66C0">
        <w:rPr>
          <w:sz w:val="28"/>
          <w:szCs w:val="28"/>
          <w:lang w:val="it-IT"/>
        </w:rPr>
        <w:t>delle</w:t>
      </w:r>
      <w:r w:rsidR="00E970C3">
        <w:rPr>
          <w:sz w:val="28"/>
          <w:szCs w:val="28"/>
          <w:lang w:val="it-IT"/>
        </w:rPr>
        <w:t xml:space="preserve"> </w:t>
      </w:r>
      <w:r w:rsidR="000971C0" w:rsidRPr="002D677E">
        <w:rPr>
          <w:i/>
          <w:sz w:val="28"/>
          <w:szCs w:val="28"/>
          <w:lang w:val="it-IT"/>
        </w:rPr>
        <w:t>élites</w:t>
      </w:r>
      <w:proofErr w:type="gramEnd"/>
      <w:r w:rsidR="000971C0" w:rsidRPr="000F66C0">
        <w:rPr>
          <w:sz w:val="28"/>
          <w:szCs w:val="28"/>
          <w:lang w:val="it-IT"/>
        </w:rPr>
        <w:t xml:space="preserve"> turche filoccidentali ed </w:t>
      </w:r>
      <w:proofErr w:type="spellStart"/>
      <w:r w:rsidR="00F40382" w:rsidRPr="000F66C0">
        <w:rPr>
          <w:sz w:val="28"/>
          <w:szCs w:val="28"/>
          <w:lang w:val="it-IT"/>
        </w:rPr>
        <w:t>Erdogan</w:t>
      </w:r>
      <w:proofErr w:type="spellEnd"/>
      <w:r w:rsidR="00F40382" w:rsidRPr="000F66C0">
        <w:rPr>
          <w:sz w:val="28"/>
          <w:szCs w:val="28"/>
          <w:lang w:val="it-IT"/>
        </w:rPr>
        <w:t xml:space="preserve"> non fa che rifletterle. Va anche osservato che</w:t>
      </w:r>
      <w:r w:rsidR="00E970C3">
        <w:rPr>
          <w:sz w:val="28"/>
          <w:szCs w:val="28"/>
          <w:lang w:val="it-IT"/>
        </w:rPr>
        <w:t xml:space="preserve"> </w:t>
      </w:r>
      <w:r w:rsidR="00F40382" w:rsidRPr="000F66C0">
        <w:rPr>
          <w:sz w:val="28"/>
          <w:szCs w:val="28"/>
          <w:lang w:val="it-IT"/>
        </w:rPr>
        <w:t>l</w:t>
      </w:r>
      <w:r w:rsidR="000971C0" w:rsidRPr="000F66C0">
        <w:rPr>
          <w:sz w:val="28"/>
          <w:szCs w:val="28"/>
          <w:lang w:val="it-IT"/>
        </w:rPr>
        <w:t>’autoritarismo è</w:t>
      </w:r>
      <w:r w:rsidR="00E17F1F" w:rsidRPr="000F66C0">
        <w:rPr>
          <w:sz w:val="28"/>
          <w:szCs w:val="28"/>
          <w:lang w:val="it-IT"/>
        </w:rPr>
        <w:t xml:space="preserve"> </w:t>
      </w:r>
      <w:r w:rsidR="000971C0" w:rsidRPr="000F66C0">
        <w:rPr>
          <w:sz w:val="28"/>
          <w:szCs w:val="28"/>
          <w:lang w:val="it-IT"/>
        </w:rPr>
        <w:t>in qualche modo connaturato alla Turchia, prima quello kemalista durato ottant’anni, ora quello islamico, entrambi piuttosto insoffer</w:t>
      </w:r>
      <w:r w:rsidR="009850E4" w:rsidRPr="000F66C0">
        <w:rPr>
          <w:sz w:val="28"/>
          <w:szCs w:val="28"/>
          <w:lang w:val="it-IT"/>
        </w:rPr>
        <w:t xml:space="preserve">enti a forme di </w:t>
      </w:r>
      <w:proofErr w:type="spellStart"/>
      <w:r w:rsidR="009850E4" w:rsidRPr="002D677E">
        <w:rPr>
          <w:i/>
          <w:sz w:val="28"/>
          <w:szCs w:val="28"/>
          <w:lang w:val="it-IT"/>
        </w:rPr>
        <w:t>check</w:t>
      </w:r>
      <w:proofErr w:type="spellEnd"/>
      <w:r w:rsidR="009850E4" w:rsidRPr="002D677E">
        <w:rPr>
          <w:i/>
          <w:sz w:val="28"/>
          <w:szCs w:val="28"/>
          <w:lang w:val="it-IT"/>
        </w:rPr>
        <w:t xml:space="preserve"> and ba</w:t>
      </w:r>
      <w:r w:rsidR="000971C0" w:rsidRPr="002D677E">
        <w:rPr>
          <w:i/>
          <w:sz w:val="28"/>
          <w:szCs w:val="28"/>
          <w:lang w:val="it-IT"/>
        </w:rPr>
        <w:t>lances</w:t>
      </w:r>
      <w:r w:rsidR="000971C0" w:rsidRPr="000F66C0">
        <w:rPr>
          <w:sz w:val="28"/>
          <w:szCs w:val="28"/>
          <w:lang w:val="it-IT"/>
        </w:rPr>
        <w:t>.</w:t>
      </w:r>
    </w:p>
    <w:p w:rsidR="00E970C3" w:rsidRPr="000F66C0" w:rsidRDefault="00E970C3" w:rsidP="001F2CD8">
      <w:pPr>
        <w:pStyle w:val="Paragrafoelenco"/>
        <w:jc w:val="both"/>
        <w:rPr>
          <w:sz w:val="28"/>
          <w:szCs w:val="28"/>
          <w:lang w:val="it-IT"/>
        </w:rPr>
      </w:pPr>
    </w:p>
    <w:p w:rsidR="004E49A1" w:rsidRDefault="00953859" w:rsidP="004E4496">
      <w:pPr>
        <w:pStyle w:val="Paragrafoelenco"/>
        <w:jc w:val="both"/>
        <w:rPr>
          <w:sz w:val="28"/>
          <w:szCs w:val="28"/>
          <w:lang w:val="it-IT"/>
        </w:rPr>
      </w:pPr>
      <w:r w:rsidRPr="000F66C0">
        <w:rPr>
          <w:sz w:val="28"/>
          <w:szCs w:val="28"/>
          <w:lang w:val="it-IT"/>
        </w:rPr>
        <w:t xml:space="preserve">                       Resta comunque il fatto che la riforma è </w:t>
      </w:r>
      <w:r w:rsidR="003650B2" w:rsidRPr="000F66C0">
        <w:rPr>
          <w:sz w:val="28"/>
          <w:szCs w:val="28"/>
          <w:lang w:val="it-IT"/>
        </w:rPr>
        <w:t xml:space="preserve">stata </w:t>
      </w:r>
      <w:r w:rsidRPr="000F66C0">
        <w:rPr>
          <w:sz w:val="28"/>
          <w:szCs w:val="28"/>
          <w:lang w:val="it-IT"/>
        </w:rPr>
        <w:t>sostenuta da metà</w:t>
      </w:r>
      <w:r w:rsidR="00E970C3">
        <w:rPr>
          <w:sz w:val="28"/>
          <w:szCs w:val="28"/>
          <w:lang w:val="it-IT"/>
        </w:rPr>
        <w:t xml:space="preserve"> soltanto dell’elettorato (</w:t>
      </w:r>
      <w:r w:rsidR="00970CCB" w:rsidRPr="000F66C0">
        <w:rPr>
          <w:sz w:val="28"/>
          <w:szCs w:val="28"/>
          <w:lang w:val="it-IT"/>
        </w:rPr>
        <w:t xml:space="preserve">in netta prevalenza invece dai turchi all’estero </w:t>
      </w:r>
      <w:r w:rsidR="00E17F1F" w:rsidRPr="000F66C0">
        <w:rPr>
          <w:sz w:val="28"/>
          <w:szCs w:val="28"/>
          <w:lang w:val="it-IT"/>
        </w:rPr>
        <w:t>che sono stati determinanti</w:t>
      </w:r>
      <w:r w:rsidR="00970CCB" w:rsidRPr="000F66C0">
        <w:rPr>
          <w:sz w:val="28"/>
          <w:szCs w:val="28"/>
          <w:lang w:val="it-IT"/>
        </w:rPr>
        <w:t xml:space="preserve">) </w:t>
      </w:r>
      <w:r w:rsidR="009850E4" w:rsidRPr="000F66C0">
        <w:rPr>
          <w:sz w:val="28"/>
          <w:szCs w:val="28"/>
          <w:lang w:val="it-IT"/>
        </w:rPr>
        <w:t xml:space="preserve">e </w:t>
      </w:r>
      <w:r w:rsidR="00015E05" w:rsidRPr="000F66C0">
        <w:rPr>
          <w:sz w:val="28"/>
          <w:szCs w:val="28"/>
          <w:lang w:val="it-IT"/>
        </w:rPr>
        <w:t>per di più respinta da tutt</w:t>
      </w:r>
      <w:r w:rsidR="009850E4" w:rsidRPr="000F66C0">
        <w:rPr>
          <w:sz w:val="28"/>
          <w:szCs w:val="28"/>
          <w:lang w:val="it-IT"/>
        </w:rPr>
        <w:t xml:space="preserve">e le grandi città, nessuna esclusa, </w:t>
      </w:r>
      <w:r w:rsidR="00DD62BB" w:rsidRPr="000F66C0">
        <w:rPr>
          <w:sz w:val="28"/>
          <w:szCs w:val="28"/>
          <w:lang w:val="it-IT"/>
        </w:rPr>
        <w:t>compresa Istanbul</w:t>
      </w:r>
      <w:r w:rsidR="00015E05" w:rsidRPr="000F66C0">
        <w:rPr>
          <w:sz w:val="28"/>
          <w:szCs w:val="28"/>
          <w:lang w:val="it-IT"/>
        </w:rPr>
        <w:t xml:space="preserve"> con i suoi 16 milioni di abitanti e da più di vent’anni roccaforte AKP</w:t>
      </w:r>
      <w:r w:rsidR="003650B2" w:rsidRPr="000F66C0">
        <w:rPr>
          <w:sz w:val="28"/>
          <w:szCs w:val="28"/>
          <w:lang w:val="it-IT"/>
        </w:rPr>
        <w:t>.</w:t>
      </w:r>
      <w:r w:rsidR="00015E05" w:rsidRPr="000F66C0">
        <w:rPr>
          <w:sz w:val="28"/>
          <w:szCs w:val="28"/>
          <w:lang w:val="it-IT"/>
        </w:rPr>
        <w:t xml:space="preserve"> </w:t>
      </w:r>
      <w:r w:rsidR="003650B2" w:rsidRPr="000F66C0">
        <w:rPr>
          <w:sz w:val="28"/>
          <w:szCs w:val="28"/>
          <w:lang w:val="it-IT"/>
        </w:rPr>
        <w:t xml:space="preserve"> Interessante ripetizione del dualismo città – provincia che è ormai diventata la vera frattura politica dei nostri tempi</w:t>
      </w:r>
      <w:r w:rsidR="004E4496" w:rsidRPr="000F66C0">
        <w:rPr>
          <w:sz w:val="28"/>
          <w:szCs w:val="28"/>
          <w:lang w:val="it-IT"/>
        </w:rPr>
        <w:t>.</w:t>
      </w:r>
      <w:r w:rsidR="004E49A1" w:rsidRPr="000F66C0">
        <w:rPr>
          <w:sz w:val="28"/>
          <w:szCs w:val="28"/>
          <w:lang w:val="it-IT"/>
        </w:rPr>
        <w:t xml:space="preserve"> La società turca resta</w:t>
      </w:r>
      <w:r w:rsidR="004E4496" w:rsidRPr="000F66C0">
        <w:rPr>
          <w:sz w:val="28"/>
          <w:szCs w:val="28"/>
          <w:lang w:val="it-IT"/>
        </w:rPr>
        <w:t xml:space="preserve"> in ultima analisi</w:t>
      </w:r>
      <w:r w:rsidR="004E49A1" w:rsidRPr="000F66C0">
        <w:rPr>
          <w:sz w:val="28"/>
          <w:szCs w:val="28"/>
          <w:lang w:val="it-IT"/>
        </w:rPr>
        <w:t xml:space="preserve"> profondamente e irrimediabilmente divisa, </w:t>
      </w:r>
      <w:r w:rsidR="004E4496" w:rsidRPr="000F66C0">
        <w:rPr>
          <w:sz w:val="28"/>
          <w:szCs w:val="28"/>
          <w:lang w:val="it-IT"/>
        </w:rPr>
        <w:t xml:space="preserve">e sulle </w:t>
      </w:r>
      <w:r w:rsidR="004E49A1" w:rsidRPr="000F66C0">
        <w:rPr>
          <w:sz w:val="28"/>
          <w:szCs w:val="28"/>
          <w:lang w:val="it-IT"/>
        </w:rPr>
        <w:t>prospettive future è difficile essere ottimisti.</w:t>
      </w:r>
    </w:p>
    <w:p w:rsidR="00E970C3" w:rsidRPr="000F66C0" w:rsidRDefault="00E970C3" w:rsidP="004E4496">
      <w:pPr>
        <w:pStyle w:val="Paragrafoelenco"/>
        <w:jc w:val="both"/>
        <w:rPr>
          <w:sz w:val="28"/>
          <w:szCs w:val="28"/>
          <w:lang w:val="it-IT"/>
        </w:rPr>
      </w:pPr>
    </w:p>
    <w:p w:rsidR="00C1648F" w:rsidRDefault="00F41DFC" w:rsidP="004E4496">
      <w:pPr>
        <w:pStyle w:val="Paragrafoelenco"/>
        <w:jc w:val="both"/>
        <w:rPr>
          <w:sz w:val="28"/>
          <w:szCs w:val="28"/>
          <w:lang w:val="it-IT"/>
        </w:rPr>
      </w:pPr>
      <w:r w:rsidRPr="000F66C0">
        <w:rPr>
          <w:sz w:val="28"/>
          <w:szCs w:val="28"/>
          <w:lang w:val="it-IT"/>
        </w:rPr>
        <w:t xml:space="preserve">                              </w:t>
      </w:r>
      <w:r w:rsidR="00450FC8" w:rsidRPr="000F66C0">
        <w:rPr>
          <w:sz w:val="28"/>
          <w:szCs w:val="28"/>
          <w:lang w:val="it-IT"/>
        </w:rPr>
        <w:t>Il risultato referendario – 51.3% si e 48.7</w:t>
      </w:r>
      <w:r w:rsidR="00C1648F" w:rsidRPr="000F66C0">
        <w:rPr>
          <w:sz w:val="28"/>
          <w:szCs w:val="28"/>
          <w:lang w:val="it-IT"/>
        </w:rPr>
        <w:t xml:space="preserve"> % no – è stato contestato dalle forze di opposizione per via del conteggio di circa due milioni di schede non regolarmente timbrate dai presidenti di seggio come prescritto. </w:t>
      </w:r>
      <w:r w:rsidR="00D32F16" w:rsidRPr="000F66C0">
        <w:rPr>
          <w:sz w:val="28"/>
          <w:szCs w:val="28"/>
          <w:lang w:val="it-IT"/>
        </w:rPr>
        <w:t>Tuttavia ancora in costanza di voto, la Commissione Suprema Elettorale le ha convalidate. Siccome la differenza tra i s</w:t>
      </w:r>
      <w:r w:rsidR="00E970C3">
        <w:rPr>
          <w:sz w:val="28"/>
          <w:szCs w:val="28"/>
          <w:lang w:val="it-IT"/>
        </w:rPr>
        <w:t>ì</w:t>
      </w:r>
      <w:r w:rsidR="00D32F16" w:rsidRPr="000F66C0">
        <w:rPr>
          <w:sz w:val="28"/>
          <w:szCs w:val="28"/>
          <w:lang w:val="it-IT"/>
        </w:rPr>
        <w:t xml:space="preserve"> e i no è stata di un milione e </w:t>
      </w:r>
      <w:r w:rsidR="00D32F16" w:rsidRPr="000F66C0">
        <w:rPr>
          <w:sz w:val="28"/>
          <w:szCs w:val="28"/>
          <w:lang w:val="it-IT"/>
        </w:rPr>
        <w:lastRenderedPageBreak/>
        <w:t xml:space="preserve">trecentomila voti, l’opposizione ha gridato al broglio e chiesto il </w:t>
      </w:r>
      <w:proofErr w:type="spellStart"/>
      <w:r w:rsidR="00D32F16" w:rsidRPr="000F66C0">
        <w:rPr>
          <w:sz w:val="28"/>
          <w:szCs w:val="28"/>
          <w:lang w:val="it-IT"/>
        </w:rPr>
        <w:t>riconteggio</w:t>
      </w:r>
      <w:proofErr w:type="spellEnd"/>
      <w:r w:rsidR="00D32F16" w:rsidRPr="000F66C0">
        <w:rPr>
          <w:sz w:val="28"/>
          <w:szCs w:val="28"/>
          <w:lang w:val="it-IT"/>
        </w:rPr>
        <w:t xml:space="preserve"> del </w:t>
      </w:r>
      <w:r w:rsidR="00A44852" w:rsidRPr="000F66C0">
        <w:rPr>
          <w:sz w:val="28"/>
          <w:szCs w:val="28"/>
          <w:lang w:val="it-IT"/>
        </w:rPr>
        <w:t>37% dei seggi facendo anche r</w:t>
      </w:r>
      <w:r w:rsidR="00707BDE" w:rsidRPr="000F66C0">
        <w:rPr>
          <w:sz w:val="28"/>
          <w:szCs w:val="28"/>
          <w:lang w:val="it-IT"/>
        </w:rPr>
        <w:t>icorso alla Corte Europea dei Diritti dell’Uomo.</w:t>
      </w:r>
      <w:r w:rsidR="00A44852" w:rsidRPr="000F66C0">
        <w:rPr>
          <w:sz w:val="28"/>
          <w:szCs w:val="28"/>
          <w:lang w:val="it-IT"/>
        </w:rPr>
        <w:t xml:space="preserve"> </w:t>
      </w:r>
      <w:r w:rsidR="00450FC8" w:rsidRPr="000F66C0">
        <w:rPr>
          <w:sz w:val="28"/>
          <w:szCs w:val="28"/>
          <w:lang w:val="it-IT"/>
        </w:rPr>
        <w:t xml:space="preserve">Si è trattato comunque </w:t>
      </w:r>
      <w:r w:rsidR="00FB286D" w:rsidRPr="000F66C0">
        <w:rPr>
          <w:sz w:val="28"/>
          <w:szCs w:val="28"/>
          <w:lang w:val="it-IT"/>
        </w:rPr>
        <w:t xml:space="preserve">per </w:t>
      </w:r>
      <w:proofErr w:type="spellStart"/>
      <w:r w:rsidR="00FB286D" w:rsidRPr="000F66C0">
        <w:rPr>
          <w:sz w:val="28"/>
          <w:szCs w:val="28"/>
          <w:lang w:val="it-IT"/>
        </w:rPr>
        <w:t>Erdogan</w:t>
      </w:r>
      <w:proofErr w:type="spellEnd"/>
      <w:r w:rsidR="00FB286D" w:rsidRPr="000F66C0">
        <w:rPr>
          <w:sz w:val="28"/>
          <w:szCs w:val="28"/>
          <w:lang w:val="it-IT"/>
        </w:rPr>
        <w:t xml:space="preserve"> </w:t>
      </w:r>
      <w:r w:rsidR="00450FC8" w:rsidRPr="000F66C0">
        <w:rPr>
          <w:sz w:val="28"/>
          <w:szCs w:val="28"/>
          <w:lang w:val="it-IT"/>
        </w:rPr>
        <w:t>di una vittoria</w:t>
      </w:r>
      <w:r w:rsidR="00FB286D" w:rsidRPr="000F66C0">
        <w:rPr>
          <w:sz w:val="28"/>
          <w:szCs w:val="28"/>
          <w:lang w:val="it-IT"/>
        </w:rPr>
        <w:t>:</w:t>
      </w:r>
      <w:r w:rsidR="00707BDE" w:rsidRPr="000F66C0">
        <w:rPr>
          <w:sz w:val="28"/>
          <w:szCs w:val="28"/>
          <w:lang w:val="it-IT"/>
        </w:rPr>
        <w:t xml:space="preserve"> </w:t>
      </w:r>
      <w:r w:rsidR="00FB286D" w:rsidRPr="000F66C0">
        <w:rPr>
          <w:sz w:val="28"/>
          <w:szCs w:val="28"/>
          <w:lang w:val="it-IT"/>
        </w:rPr>
        <w:t>tecnica - non politica come</w:t>
      </w:r>
      <w:r w:rsidR="00450FC8" w:rsidRPr="000F66C0">
        <w:rPr>
          <w:sz w:val="28"/>
          <w:szCs w:val="28"/>
          <w:lang w:val="it-IT"/>
        </w:rPr>
        <w:t xml:space="preserve"> avrebbe voluto.</w:t>
      </w:r>
      <w:r w:rsidR="00FA0E39" w:rsidRPr="000F66C0">
        <w:rPr>
          <w:sz w:val="28"/>
          <w:szCs w:val="28"/>
          <w:lang w:val="it-IT"/>
        </w:rPr>
        <w:t xml:space="preserve"> </w:t>
      </w:r>
    </w:p>
    <w:p w:rsidR="00E970C3" w:rsidRPr="000F66C0" w:rsidRDefault="00E970C3" w:rsidP="004E4496">
      <w:pPr>
        <w:pStyle w:val="Paragrafoelenco"/>
        <w:jc w:val="both"/>
        <w:rPr>
          <w:sz w:val="28"/>
          <w:szCs w:val="28"/>
          <w:lang w:val="it-IT"/>
        </w:rPr>
      </w:pPr>
    </w:p>
    <w:p w:rsidR="001F111B" w:rsidRDefault="007F46E1" w:rsidP="004E4496">
      <w:pPr>
        <w:pStyle w:val="Paragrafoelenco"/>
        <w:jc w:val="both"/>
        <w:rPr>
          <w:sz w:val="28"/>
          <w:szCs w:val="28"/>
          <w:lang w:val="it-IT"/>
        </w:rPr>
      </w:pPr>
      <w:r w:rsidRPr="000F66C0">
        <w:rPr>
          <w:sz w:val="28"/>
          <w:szCs w:val="28"/>
          <w:lang w:val="it-IT"/>
        </w:rPr>
        <w:t xml:space="preserve">               </w:t>
      </w:r>
      <w:r w:rsidR="001F111B" w:rsidRPr="000F66C0">
        <w:rPr>
          <w:sz w:val="28"/>
          <w:szCs w:val="28"/>
          <w:lang w:val="it-IT"/>
        </w:rPr>
        <w:t>Tuttavia sia Trump che Putin si s</w:t>
      </w:r>
      <w:r w:rsidR="00FB286D" w:rsidRPr="000F66C0">
        <w:rPr>
          <w:sz w:val="28"/>
          <w:szCs w:val="28"/>
          <w:lang w:val="it-IT"/>
        </w:rPr>
        <w:t>ono già congratulati con lui</w:t>
      </w:r>
      <w:r w:rsidR="001F111B" w:rsidRPr="000F66C0">
        <w:rPr>
          <w:sz w:val="28"/>
          <w:szCs w:val="28"/>
          <w:lang w:val="it-IT"/>
        </w:rPr>
        <w:t xml:space="preserve"> ed anche i leader europei si sono associati pur con vari distinguo</w:t>
      </w:r>
      <w:r w:rsidR="00F17BA5" w:rsidRPr="000F66C0">
        <w:rPr>
          <w:sz w:val="28"/>
          <w:szCs w:val="28"/>
          <w:lang w:val="it-IT"/>
        </w:rPr>
        <w:t xml:space="preserve">. Il dibattito in seno al Parlamento europeo avrà luogo il 26 aprile alla luce del rapporto finale dell’OSCE ma influirà ben poco. Più interessante, anche se dall’esito scontato, quello che si consumerà nei prossimi due anni in seno al Parlamento turco </w:t>
      </w:r>
      <w:r w:rsidR="00A8686B" w:rsidRPr="000F66C0">
        <w:rPr>
          <w:sz w:val="28"/>
          <w:szCs w:val="28"/>
          <w:lang w:val="it-IT"/>
        </w:rPr>
        <w:t>per approvare tutte le</w:t>
      </w:r>
      <w:r w:rsidR="00F17BA5" w:rsidRPr="000F66C0">
        <w:rPr>
          <w:sz w:val="28"/>
          <w:szCs w:val="28"/>
          <w:lang w:val="it-IT"/>
        </w:rPr>
        <w:t xml:space="preserve"> leggi intese a dare attuazione </w:t>
      </w:r>
      <w:r w:rsidRPr="000F66C0">
        <w:rPr>
          <w:sz w:val="28"/>
          <w:szCs w:val="28"/>
          <w:lang w:val="it-IT"/>
        </w:rPr>
        <w:t>alla riforma costituzionale.</w:t>
      </w:r>
    </w:p>
    <w:p w:rsidR="00E970C3" w:rsidRPr="000F66C0" w:rsidRDefault="00E970C3" w:rsidP="004E4496">
      <w:pPr>
        <w:pStyle w:val="Paragrafoelenco"/>
        <w:jc w:val="both"/>
        <w:rPr>
          <w:sz w:val="28"/>
          <w:szCs w:val="28"/>
          <w:lang w:val="it-IT"/>
        </w:rPr>
      </w:pPr>
    </w:p>
    <w:p w:rsidR="00797E60" w:rsidRDefault="00797E60" w:rsidP="001F2CD8">
      <w:pPr>
        <w:pStyle w:val="Paragrafoelenco"/>
        <w:jc w:val="both"/>
        <w:rPr>
          <w:sz w:val="28"/>
          <w:szCs w:val="28"/>
          <w:lang w:val="it-IT"/>
        </w:rPr>
      </w:pPr>
      <w:r w:rsidRPr="000F66C0">
        <w:rPr>
          <w:sz w:val="28"/>
          <w:szCs w:val="28"/>
          <w:lang w:val="it-IT"/>
        </w:rPr>
        <w:t xml:space="preserve">                 E per quanto riguarda la politica estera?</w:t>
      </w:r>
    </w:p>
    <w:p w:rsidR="00E970C3" w:rsidRPr="000F66C0" w:rsidRDefault="00E970C3" w:rsidP="001F2CD8">
      <w:pPr>
        <w:pStyle w:val="Paragrafoelenco"/>
        <w:jc w:val="both"/>
        <w:rPr>
          <w:sz w:val="28"/>
          <w:szCs w:val="28"/>
          <w:lang w:val="it-IT"/>
        </w:rPr>
      </w:pPr>
    </w:p>
    <w:p w:rsidR="00797E60" w:rsidRDefault="00FA695B" w:rsidP="001F2CD8">
      <w:pPr>
        <w:pStyle w:val="Paragrafoelenco"/>
        <w:jc w:val="both"/>
        <w:rPr>
          <w:sz w:val="28"/>
          <w:szCs w:val="28"/>
          <w:lang w:val="it-IT"/>
        </w:rPr>
      </w:pPr>
      <w:r w:rsidRPr="000F66C0">
        <w:rPr>
          <w:sz w:val="28"/>
          <w:szCs w:val="28"/>
          <w:lang w:val="it-IT"/>
        </w:rPr>
        <w:t xml:space="preserve">               </w:t>
      </w:r>
      <w:r w:rsidR="00797E60" w:rsidRPr="000F66C0">
        <w:rPr>
          <w:sz w:val="28"/>
          <w:szCs w:val="28"/>
          <w:lang w:val="it-IT"/>
        </w:rPr>
        <w:t xml:space="preserve">Rispetto agli anni scorsi, si passerà ad un maggiore realismo, di cui la riconciliazione con Israele e il disgelo con la Russia sono già gli esempi più significativi. Ma attenzione, </w:t>
      </w:r>
      <w:r w:rsidRPr="000F66C0">
        <w:rPr>
          <w:sz w:val="28"/>
          <w:szCs w:val="28"/>
          <w:lang w:val="it-IT"/>
        </w:rPr>
        <w:t>Putin si fid</w:t>
      </w:r>
      <w:r w:rsidR="00682A28" w:rsidRPr="000F66C0">
        <w:rPr>
          <w:sz w:val="28"/>
          <w:szCs w:val="28"/>
          <w:lang w:val="it-IT"/>
        </w:rPr>
        <w:t>a davvero</w:t>
      </w:r>
      <w:r w:rsidR="00E970C3">
        <w:rPr>
          <w:sz w:val="28"/>
          <w:szCs w:val="28"/>
          <w:lang w:val="it-IT"/>
        </w:rPr>
        <w:t xml:space="preserve"> di </w:t>
      </w:r>
      <w:proofErr w:type="spellStart"/>
      <w:r w:rsidR="00E970C3">
        <w:rPr>
          <w:sz w:val="28"/>
          <w:szCs w:val="28"/>
          <w:lang w:val="it-IT"/>
        </w:rPr>
        <w:t>Erdogan</w:t>
      </w:r>
      <w:proofErr w:type="spellEnd"/>
      <w:r w:rsidR="00E970C3">
        <w:rPr>
          <w:sz w:val="28"/>
          <w:szCs w:val="28"/>
          <w:lang w:val="it-IT"/>
        </w:rPr>
        <w:t xml:space="preserve"> ed </w:t>
      </w:r>
      <w:proofErr w:type="spellStart"/>
      <w:r w:rsidR="00E970C3">
        <w:rPr>
          <w:sz w:val="28"/>
          <w:szCs w:val="28"/>
          <w:lang w:val="it-IT"/>
        </w:rPr>
        <w:t>Erdogan</w:t>
      </w:r>
      <w:proofErr w:type="spellEnd"/>
      <w:r w:rsidR="00E970C3">
        <w:rPr>
          <w:sz w:val="28"/>
          <w:szCs w:val="28"/>
          <w:lang w:val="it-IT"/>
        </w:rPr>
        <w:t xml:space="preserve"> di Putin</w:t>
      </w:r>
      <w:r w:rsidRPr="000F66C0">
        <w:rPr>
          <w:sz w:val="28"/>
          <w:szCs w:val="28"/>
          <w:lang w:val="it-IT"/>
        </w:rPr>
        <w:t>? E il Governo di Gerusalemme ha davvero dimenticato la brusca rottura del passato? Tutto da verificare.</w:t>
      </w:r>
    </w:p>
    <w:p w:rsidR="00E970C3" w:rsidRPr="000F66C0" w:rsidRDefault="00E970C3" w:rsidP="001F2CD8">
      <w:pPr>
        <w:pStyle w:val="Paragrafoelenco"/>
        <w:jc w:val="both"/>
        <w:rPr>
          <w:sz w:val="28"/>
          <w:szCs w:val="28"/>
          <w:lang w:val="it-IT"/>
        </w:rPr>
      </w:pPr>
    </w:p>
    <w:p w:rsidR="00FA695B" w:rsidRDefault="00FA695B" w:rsidP="001F2CD8">
      <w:pPr>
        <w:pStyle w:val="Paragrafoelenco"/>
        <w:jc w:val="both"/>
        <w:rPr>
          <w:sz w:val="28"/>
          <w:szCs w:val="28"/>
          <w:lang w:val="it-IT"/>
        </w:rPr>
      </w:pPr>
      <w:r w:rsidRPr="000F66C0">
        <w:rPr>
          <w:sz w:val="28"/>
          <w:szCs w:val="28"/>
          <w:lang w:val="it-IT"/>
        </w:rPr>
        <w:t xml:space="preserve">                L’avvento di Trump potrebbe migliorare le relazioni tra Turchia e Stati Unite scese ai livelli più bassi con la presidenza Obama. Ma va tenuto presente che ben difficilmente </w:t>
      </w:r>
      <w:proofErr w:type="spellStart"/>
      <w:r w:rsidRPr="000F66C0">
        <w:rPr>
          <w:sz w:val="28"/>
          <w:szCs w:val="28"/>
          <w:lang w:val="it-IT"/>
        </w:rPr>
        <w:t>Fethullah</w:t>
      </w:r>
      <w:proofErr w:type="spellEnd"/>
      <w:r w:rsidRPr="000F66C0">
        <w:rPr>
          <w:sz w:val="28"/>
          <w:szCs w:val="28"/>
          <w:lang w:val="it-IT"/>
        </w:rPr>
        <w:t xml:space="preserve"> </w:t>
      </w:r>
      <w:proofErr w:type="spellStart"/>
      <w:r w:rsidRPr="000F66C0">
        <w:rPr>
          <w:sz w:val="28"/>
          <w:szCs w:val="28"/>
          <w:lang w:val="it-IT"/>
        </w:rPr>
        <w:t>Gulen</w:t>
      </w:r>
      <w:proofErr w:type="spellEnd"/>
      <w:r w:rsidRPr="000F66C0">
        <w:rPr>
          <w:sz w:val="28"/>
          <w:szCs w:val="28"/>
          <w:lang w:val="it-IT"/>
        </w:rPr>
        <w:t xml:space="preserve"> verrà est</w:t>
      </w:r>
      <w:r w:rsidR="003851D2" w:rsidRPr="000F66C0">
        <w:rPr>
          <w:sz w:val="28"/>
          <w:szCs w:val="28"/>
          <w:lang w:val="it-IT"/>
        </w:rPr>
        <w:t xml:space="preserve">radato come richiesto da Ankara. Senza contare che finora </w:t>
      </w:r>
      <w:proofErr w:type="spellStart"/>
      <w:r w:rsidR="003851D2" w:rsidRPr="000F66C0">
        <w:rPr>
          <w:sz w:val="28"/>
          <w:szCs w:val="28"/>
          <w:lang w:val="it-IT"/>
        </w:rPr>
        <w:t>Erdogan</w:t>
      </w:r>
      <w:proofErr w:type="spellEnd"/>
      <w:r w:rsidR="003851D2" w:rsidRPr="000F66C0">
        <w:rPr>
          <w:sz w:val="28"/>
          <w:szCs w:val="28"/>
          <w:lang w:val="it-IT"/>
        </w:rPr>
        <w:t xml:space="preserve"> non ha incontrato Trump e che quest’ultimo ha </w:t>
      </w:r>
      <w:r w:rsidR="0098233F" w:rsidRPr="000F66C0">
        <w:rPr>
          <w:sz w:val="28"/>
          <w:szCs w:val="28"/>
          <w:lang w:val="it-IT"/>
        </w:rPr>
        <w:t>dimostrato di diffidare dei Paesi islamici.</w:t>
      </w:r>
      <w:r w:rsidR="00E970C3">
        <w:rPr>
          <w:sz w:val="28"/>
          <w:szCs w:val="28"/>
          <w:lang w:val="it-IT"/>
        </w:rPr>
        <w:t xml:space="preserve"> </w:t>
      </w:r>
      <w:r w:rsidR="00E96DFB" w:rsidRPr="000F66C0">
        <w:rPr>
          <w:sz w:val="28"/>
          <w:szCs w:val="28"/>
          <w:lang w:val="it-IT"/>
        </w:rPr>
        <w:t xml:space="preserve">Occorrerà vedere come si sviluppa la questione siriana, in cui la Turchia è invischiata fino al collo, </w:t>
      </w:r>
      <w:r w:rsidR="0098233F" w:rsidRPr="000F66C0">
        <w:rPr>
          <w:sz w:val="28"/>
          <w:szCs w:val="28"/>
          <w:lang w:val="it-IT"/>
        </w:rPr>
        <w:t>e in particolare il destino</w:t>
      </w:r>
      <w:r w:rsidR="00BA02C4" w:rsidRPr="000F66C0">
        <w:rPr>
          <w:sz w:val="28"/>
          <w:szCs w:val="28"/>
          <w:lang w:val="it-IT"/>
        </w:rPr>
        <w:t xml:space="preserve"> di </w:t>
      </w:r>
      <w:proofErr w:type="spellStart"/>
      <w:r w:rsidR="00BA02C4" w:rsidRPr="000F66C0">
        <w:rPr>
          <w:sz w:val="28"/>
          <w:szCs w:val="28"/>
          <w:lang w:val="it-IT"/>
        </w:rPr>
        <w:t>A</w:t>
      </w:r>
      <w:r w:rsidR="0098233F" w:rsidRPr="000F66C0">
        <w:rPr>
          <w:sz w:val="28"/>
          <w:szCs w:val="28"/>
          <w:lang w:val="it-IT"/>
        </w:rPr>
        <w:t>ssad</w:t>
      </w:r>
      <w:proofErr w:type="spellEnd"/>
      <w:r w:rsidR="0098233F" w:rsidRPr="000F66C0">
        <w:rPr>
          <w:sz w:val="28"/>
          <w:szCs w:val="28"/>
          <w:lang w:val="it-IT"/>
        </w:rPr>
        <w:t>, e quale sorte</w:t>
      </w:r>
      <w:r w:rsidR="00E96DFB" w:rsidRPr="000F66C0">
        <w:rPr>
          <w:sz w:val="28"/>
          <w:szCs w:val="28"/>
          <w:lang w:val="it-IT"/>
        </w:rPr>
        <w:t xml:space="preserve"> per i curdi presagiscano Mosca e Washington</w:t>
      </w:r>
      <w:r w:rsidR="0098233F" w:rsidRPr="000F66C0">
        <w:rPr>
          <w:sz w:val="28"/>
          <w:szCs w:val="28"/>
          <w:lang w:val="it-IT"/>
        </w:rPr>
        <w:t>,</w:t>
      </w:r>
      <w:r w:rsidR="00E96DFB" w:rsidRPr="000F66C0">
        <w:rPr>
          <w:sz w:val="28"/>
          <w:szCs w:val="28"/>
          <w:lang w:val="it-IT"/>
        </w:rPr>
        <w:t xml:space="preserve"> entrambi sostenitori di quelli siro-iracheni in funzione anti-ISIS.</w:t>
      </w:r>
      <w:r w:rsidR="00A97BDC" w:rsidRPr="000F66C0">
        <w:rPr>
          <w:sz w:val="28"/>
          <w:szCs w:val="28"/>
          <w:lang w:val="it-IT"/>
        </w:rPr>
        <w:t xml:space="preserve"> Appare comunque fallito</w:t>
      </w:r>
      <w:r w:rsidR="0098233F" w:rsidRPr="000F66C0">
        <w:rPr>
          <w:sz w:val="28"/>
          <w:szCs w:val="28"/>
          <w:lang w:val="it-IT"/>
        </w:rPr>
        <w:t xml:space="preserve">, </w:t>
      </w:r>
      <w:r w:rsidR="00A97BDC" w:rsidRPr="000F66C0">
        <w:rPr>
          <w:sz w:val="28"/>
          <w:szCs w:val="28"/>
          <w:lang w:val="it-IT"/>
        </w:rPr>
        <w:t xml:space="preserve">grazie alla Russia va detto, l’iniziale disegno </w:t>
      </w:r>
      <w:r w:rsidR="00BA7327" w:rsidRPr="000F66C0">
        <w:rPr>
          <w:sz w:val="28"/>
          <w:szCs w:val="28"/>
          <w:lang w:val="it-IT"/>
        </w:rPr>
        <w:t xml:space="preserve">cui anche Ankara aveva aderito con forza, </w:t>
      </w:r>
      <w:r w:rsidR="00E335C8" w:rsidRPr="000F66C0">
        <w:rPr>
          <w:sz w:val="28"/>
          <w:szCs w:val="28"/>
          <w:lang w:val="it-IT"/>
        </w:rPr>
        <w:t>che non era</w:t>
      </w:r>
      <w:r w:rsidR="0098233F" w:rsidRPr="000F66C0">
        <w:rPr>
          <w:sz w:val="28"/>
          <w:szCs w:val="28"/>
          <w:lang w:val="it-IT"/>
        </w:rPr>
        <w:t xml:space="preserve"> – come ci era stato contrabbandato - </w:t>
      </w:r>
      <w:r w:rsidR="00E335C8" w:rsidRPr="000F66C0">
        <w:rPr>
          <w:sz w:val="28"/>
          <w:szCs w:val="28"/>
          <w:lang w:val="it-IT"/>
        </w:rPr>
        <w:t xml:space="preserve"> di esportare la democrazia in Siria, già risibile alla luce </w:t>
      </w:r>
      <w:r w:rsidR="00EF3889" w:rsidRPr="000F66C0">
        <w:rPr>
          <w:sz w:val="28"/>
          <w:szCs w:val="28"/>
          <w:lang w:val="it-IT"/>
        </w:rPr>
        <w:t>dei risultati delle</w:t>
      </w:r>
      <w:r w:rsidR="00E335C8" w:rsidRPr="000F66C0">
        <w:rPr>
          <w:sz w:val="28"/>
          <w:szCs w:val="28"/>
          <w:lang w:val="it-IT"/>
        </w:rPr>
        <w:t xml:space="preserve"> </w:t>
      </w:r>
      <w:r w:rsidR="00EF3889" w:rsidRPr="000F66C0">
        <w:rPr>
          <w:sz w:val="28"/>
          <w:szCs w:val="28"/>
          <w:lang w:val="it-IT"/>
        </w:rPr>
        <w:t>“</w:t>
      </w:r>
      <w:r w:rsidR="00E335C8" w:rsidRPr="000F66C0">
        <w:rPr>
          <w:sz w:val="28"/>
          <w:szCs w:val="28"/>
          <w:lang w:val="it-IT"/>
        </w:rPr>
        <w:t>primavere arabe “</w:t>
      </w:r>
      <w:r w:rsidR="00FB286D" w:rsidRPr="000F66C0">
        <w:rPr>
          <w:sz w:val="28"/>
          <w:szCs w:val="28"/>
          <w:lang w:val="it-IT"/>
        </w:rPr>
        <w:t xml:space="preserve">, </w:t>
      </w:r>
      <w:r w:rsidR="00E335C8" w:rsidRPr="000F66C0">
        <w:rPr>
          <w:sz w:val="28"/>
          <w:szCs w:val="28"/>
          <w:lang w:val="it-IT"/>
        </w:rPr>
        <w:t>ma rovesciare</w:t>
      </w:r>
      <w:r w:rsidR="00BA7327" w:rsidRPr="000F66C0">
        <w:rPr>
          <w:sz w:val="28"/>
          <w:szCs w:val="28"/>
          <w:lang w:val="it-IT"/>
        </w:rPr>
        <w:t>,</w:t>
      </w:r>
      <w:r w:rsidR="00E335C8" w:rsidRPr="000F66C0">
        <w:rPr>
          <w:sz w:val="28"/>
          <w:szCs w:val="28"/>
          <w:lang w:val="it-IT"/>
        </w:rPr>
        <w:t xml:space="preserve"> d’accordo con Arabia Saudita e Qatar</w:t>
      </w:r>
      <w:r w:rsidR="00BA7327" w:rsidRPr="000F66C0">
        <w:rPr>
          <w:sz w:val="28"/>
          <w:szCs w:val="28"/>
          <w:lang w:val="it-IT"/>
        </w:rPr>
        <w:t xml:space="preserve">, </w:t>
      </w:r>
      <w:r w:rsidR="00E335C8" w:rsidRPr="000F66C0">
        <w:rPr>
          <w:sz w:val="28"/>
          <w:szCs w:val="28"/>
          <w:lang w:val="it-IT"/>
        </w:rPr>
        <w:t xml:space="preserve">il regime sciita per dare scacco matto all’Iran. </w:t>
      </w:r>
    </w:p>
    <w:p w:rsidR="00E970C3" w:rsidRPr="000F66C0" w:rsidRDefault="00E970C3" w:rsidP="001F2CD8">
      <w:pPr>
        <w:pStyle w:val="Paragrafoelenco"/>
        <w:jc w:val="both"/>
        <w:rPr>
          <w:sz w:val="28"/>
          <w:szCs w:val="28"/>
          <w:lang w:val="it-IT"/>
        </w:rPr>
      </w:pPr>
    </w:p>
    <w:p w:rsidR="00BD0DD0" w:rsidRDefault="00F41DFC" w:rsidP="001F2CD8">
      <w:pPr>
        <w:pStyle w:val="Paragrafoelenco"/>
        <w:jc w:val="both"/>
        <w:rPr>
          <w:sz w:val="28"/>
          <w:szCs w:val="28"/>
          <w:lang w:val="it-IT"/>
        </w:rPr>
      </w:pPr>
      <w:r w:rsidRPr="000F66C0">
        <w:rPr>
          <w:sz w:val="28"/>
          <w:szCs w:val="28"/>
          <w:lang w:val="it-IT"/>
        </w:rPr>
        <w:t xml:space="preserve">                        </w:t>
      </w:r>
      <w:r w:rsidR="00BD0DD0" w:rsidRPr="000F66C0">
        <w:rPr>
          <w:sz w:val="28"/>
          <w:szCs w:val="28"/>
          <w:lang w:val="it-IT"/>
        </w:rPr>
        <w:t>Ma il vento della crisi soffia anche sulle</w:t>
      </w:r>
      <w:r w:rsidR="00A431D5" w:rsidRPr="000F66C0">
        <w:rPr>
          <w:sz w:val="28"/>
          <w:szCs w:val="28"/>
          <w:lang w:val="it-IT"/>
        </w:rPr>
        <w:t xml:space="preserve"> relazioni con i Paesi europei, i</w:t>
      </w:r>
      <w:r w:rsidR="00BD0DD0" w:rsidRPr="000F66C0">
        <w:rPr>
          <w:sz w:val="28"/>
          <w:szCs w:val="28"/>
          <w:lang w:val="it-IT"/>
        </w:rPr>
        <w:t>n particolare con Germania</w:t>
      </w:r>
      <w:r w:rsidR="00A431D5" w:rsidRPr="000F66C0">
        <w:rPr>
          <w:sz w:val="28"/>
          <w:szCs w:val="28"/>
          <w:lang w:val="it-IT"/>
        </w:rPr>
        <w:t xml:space="preserve">, </w:t>
      </w:r>
      <w:r w:rsidR="00BD0DD0" w:rsidRPr="000F66C0">
        <w:rPr>
          <w:sz w:val="28"/>
          <w:szCs w:val="28"/>
          <w:lang w:val="it-IT"/>
        </w:rPr>
        <w:t>Olanda</w:t>
      </w:r>
      <w:r w:rsidR="00A431D5" w:rsidRPr="000F66C0">
        <w:rPr>
          <w:sz w:val="28"/>
          <w:szCs w:val="28"/>
          <w:lang w:val="it-IT"/>
        </w:rPr>
        <w:t>, Austria</w:t>
      </w:r>
      <w:r w:rsidR="00BD0DD0" w:rsidRPr="000F66C0">
        <w:rPr>
          <w:sz w:val="28"/>
          <w:szCs w:val="28"/>
          <w:lang w:val="it-IT"/>
        </w:rPr>
        <w:t>.</w:t>
      </w:r>
      <w:r w:rsidR="00052E8B" w:rsidRPr="000F66C0">
        <w:rPr>
          <w:sz w:val="28"/>
          <w:szCs w:val="28"/>
          <w:lang w:val="it-IT"/>
        </w:rPr>
        <w:t xml:space="preserve"> Tuttavia</w:t>
      </w:r>
      <w:r w:rsidR="005204D5" w:rsidRPr="000F66C0">
        <w:rPr>
          <w:sz w:val="28"/>
          <w:szCs w:val="28"/>
          <w:lang w:val="it-IT"/>
        </w:rPr>
        <w:t xml:space="preserve"> le pesanti accuse di </w:t>
      </w:r>
      <w:proofErr w:type="spellStart"/>
      <w:r w:rsidR="005204D5" w:rsidRPr="000F66C0">
        <w:rPr>
          <w:sz w:val="28"/>
          <w:szCs w:val="28"/>
          <w:lang w:val="it-IT"/>
        </w:rPr>
        <w:t>Erdogan</w:t>
      </w:r>
      <w:proofErr w:type="spellEnd"/>
      <w:r w:rsidR="005204D5" w:rsidRPr="000F66C0">
        <w:rPr>
          <w:sz w:val="28"/>
          <w:szCs w:val="28"/>
          <w:lang w:val="it-IT"/>
        </w:rPr>
        <w:t xml:space="preserve"> </w:t>
      </w:r>
      <w:r w:rsidR="00682A28" w:rsidRPr="000F66C0">
        <w:rPr>
          <w:sz w:val="28"/>
          <w:szCs w:val="28"/>
          <w:lang w:val="it-IT"/>
        </w:rPr>
        <w:t xml:space="preserve">non possono ignorare </w:t>
      </w:r>
      <w:r w:rsidR="005204D5" w:rsidRPr="000F66C0">
        <w:rPr>
          <w:sz w:val="28"/>
          <w:szCs w:val="28"/>
          <w:lang w:val="it-IT"/>
        </w:rPr>
        <w:t>che quasi il 50% dei rapporti commerciali della Turchia hanno luogo con essi</w:t>
      </w:r>
      <w:r w:rsidR="004F67EC" w:rsidRPr="000F66C0">
        <w:rPr>
          <w:sz w:val="28"/>
          <w:szCs w:val="28"/>
          <w:lang w:val="it-IT"/>
        </w:rPr>
        <w:t>, che a loro volta rappresentano il 70% degli investimenti diretti dall’estero</w:t>
      </w:r>
      <w:r w:rsidR="00A431D5" w:rsidRPr="000F66C0">
        <w:rPr>
          <w:sz w:val="28"/>
          <w:szCs w:val="28"/>
          <w:lang w:val="it-IT"/>
        </w:rPr>
        <w:t xml:space="preserve">. </w:t>
      </w:r>
      <w:r w:rsidR="00BD0DD0" w:rsidRPr="000F66C0">
        <w:rPr>
          <w:sz w:val="28"/>
          <w:szCs w:val="28"/>
          <w:lang w:val="it-IT"/>
        </w:rPr>
        <w:t>L’accordo sui migranti sta invece funzionando</w:t>
      </w:r>
      <w:r w:rsidR="00EF3889" w:rsidRPr="000F66C0">
        <w:rPr>
          <w:sz w:val="28"/>
          <w:szCs w:val="28"/>
          <w:lang w:val="it-IT"/>
        </w:rPr>
        <w:t>, può piacere o meno ma è inevitabile,</w:t>
      </w:r>
      <w:r w:rsidR="00BD0DD0" w:rsidRPr="000F66C0">
        <w:rPr>
          <w:sz w:val="28"/>
          <w:szCs w:val="28"/>
          <w:lang w:val="it-IT"/>
        </w:rPr>
        <w:t xml:space="preserve"> ma </w:t>
      </w:r>
      <w:proofErr w:type="spellStart"/>
      <w:r w:rsidR="00BD0DD0" w:rsidRPr="000F66C0">
        <w:rPr>
          <w:sz w:val="28"/>
          <w:szCs w:val="28"/>
          <w:lang w:val="it-IT"/>
        </w:rPr>
        <w:t>Erdogan</w:t>
      </w:r>
      <w:proofErr w:type="spellEnd"/>
      <w:r w:rsidR="00BD0DD0" w:rsidRPr="000F66C0">
        <w:rPr>
          <w:sz w:val="28"/>
          <w:szCs w:val="28"/>
          <w:lang w:val="it-IT"/>
        </w:rPr>
        <w:t xml:space="preserve"> ha ripetuto che se non verrà abol</w:t>
      </w:r>
      <w:r w:rsidR="00BA7327" w:rsidRPr="000F66C0">
        <w:rPr>
          <w:sz w:val="28"/>
          <w:szCs w:val="28"/>
          <w:lang w:val="it-IT"/>
        </w:rPr>
        <w:t>ito il visto di ingresso per i T</w:t>
      </w:r>
      <w:r w:rsidR="00BD0DD0" w:rsidRPr="000F66C0">
        <w:rPr>
          <w:sz w:val="28"/>
          <w:szCs w:val="28"/>
          <w:lang w:val="it-IT"/>
        </w:rPr>
        <w:t xml:space="preserve">urchi </w:t>
      </w:r>
      <w:r w:rsidR="0005121B" w:rsidRPr="000F66C0">
        <w:rPr>
          <w:sz w:val="28"/>
          <w:szCs w:val="28"/>
          <w:lang w:val="it-IT"/>
        </w:rPr>
        <w:t xml:space="preserve">nell’area Schengen, lo rimetterà in discussione. Su questo punto </w:t>
      </w:r>
      <w:r w:rsidR="00BA7327" w:rsidRPr="000F66C0">
        <w:rPr>
          <w:sz w:val="28"/>
          <w:szCs w:val="28"/>
          <w:lang w:val="it-IT"/>
        </w:rPr>
        <w:t xml:space="preserve">a mio avviso </w:t>
      </w:r>
      <w:r w:rsidR="0005121B" w:rsidRPr="000F66C0">
        <w:rPr>
          <w:sz w:val="28"/>
          <w:szCs w:val="28"/>
          <w:lang w:val="it-IT"/>
        </w:rPr>
        <w:t>ha</w:t>
      </w:r>
      <w:r w:rsidR="00BA7327" w:rsidRPr="000F66C0">
        <w:rPr>
          <w:sz w:val="28"/>
          <w:szCs w:val="28"/>
          <w:lang w:val="it-IT"/>
        </w:rPr>
        <w:t xml:space="preserve"> </w:t>
      </w:r>
      <w:r w:rsidR="00052E8B" w:rsidRPr="000F66C0">
        <w:rPr>
          <w:sz w:val="28"/>
          <w:szCs w:val="28"/>
          <w:lang w:val="it-IT"/>
        </w:rPr>
        <w:t>ragione:</w:t>
      </w:r>
      <w:r w:rsidRPr="000F66C0">
        <w:rPr>
          <w:sz w:val="28"/>
          <w:szCs w:val="28"/>
          <w:lang w:val="it-IT"/>
        </w:rPr>
        <w:t xml:space="preserve"> non si vede perché i Turchi debbano essere gli unici o quasi ad aver bisogno del visto Schengen per entrare in Europa.</w:t>
      </w:r>
    </w:p>
    <w:p w:rsidR="00E970C3" w:rsidRPr="000F66C0" w:rsidRDefault="00E970C3" w:rsidP="001F2CD8">
      <w:pPr>
        <w:pStyle w:val="Paragrafoelenco"/>
        <w:jc w:val="both"/>
        <w:rPr>
          <w:sz w:val="28"/>
          <w:szCs w:val="28"/>
          <w:lang w:val="it-IT"/>
        </w:rPr>
      </w:pPr>
    </w:p>
    <w:p w:rsidR="0005121B" w:rsidRDefault="00F41DFC" w:rsidP="001F2CD8">
      <w:pPr>
        <w:pStyle w:val="Paragrafoelenco"/>
        <w:jc w:val="both"/>
        <w:rPr>
          <w:sz w:val="28"/>
          <w:szCs w:val="28"/>
          <w:lang w:val="it-IT"/>
        </w:rPr>
      </w:pPr>
      <w:r w:rsidRPr="000F66C0">
        <w:rPr>
          <w:sz w:val="28"/>
          <w:szCs w:val="28"/>
          <w:lang w:val="it-IT"/>
        </w:rPr>
        <w:t xml:space="preserve">                          </w:t>
      </w:r>
      <w:r w:rsidR="0005121B" w:rsidRPr="000F66C0">
        <w:rPr>
          <w:sz w:val="28"/>
          <w:szCs w:val="28"/>
          <w:lang w:val="it-IT"/>
        </w:rPr>
        <w:t>Dal canto suo l’Unione Europea, che ha gi</w:t>
      </w:r>
      <w:r w:rsidR="00BA7327" w:rsidRPr="000F66C0">
        <w:rPr>
          <w:sz w:val="28"/>
          <w:szCs w:val="28"/>
          <w:lang w:val="it-IT"/>
        </w:rPr>
        <w:t>à commesso troppi e gravi errori</w:t>
      </w:r>
      <w:r w:rsidR="0005121B" w:rsidRPr="000F66C0">
        <w:rPr>
          <w:sz w:val="28"/>
          <w:szCs w:val="28"/>
          <w:lang w:val="it-IT"/>
        </w:rPr>
        <w:t xml:space="preserve"> nei riguardi della Turchia, dal blocco dei principali capitoli negoziali </w:t>
      </w:r>
      <w:r w:rsidRPr="000F66C0">
        <w:rPr>
          <w:sz w:val="28"/>
          <w:szCs w:val="28"/>
          <w:lang w:val="it-IT"/>
        </w:rPr>
        <w:t xml:space="preserve">voluto da Francia e Germania </w:t>
      </w:r>
      <w:r w:rsidR="0005121B" w:rsidRPr="000F66C0">
        <w:rPr>
          <w:sz w:val="28"/>
          <w:szCs w:val="28"/>
          <w:lang w:val="it-IT"/>
        </w:rPr>
        <w:t>fin dal 2006 alla questione di Cipro,</w:t>
      </w:r>
      <w:r w:rsidR="004E4496" w:rsidRPr="000F66C0">
        <w:rPr>
          <w:sz w:val="28"/>
          <w:szCs w:val="28"/>
          <w:lang w:val="it-IT"/>
        </w:rPr>
        <w:t xml:space="preserve"> </w:t>
      </w:r>
      <w:r w:rsidR="00752093" w:rsidRPr="000F66C0">
        <w:rPr>
          <w:sz w:val="28"/>
          <w:szCs w:val="28"/>
          <w:lang w:val="it-IT"/>
        </w:rPr>
        <w:t>un Paese diviso a metà la cui parte greca continua a tenere sotto scacco</w:t>
      </w:r>
      <w:r w:rsidR="004E4496" w:rsidRPr="000F66C0">
        <w:rPr>
          <w:sz w:val="28"/>
          <w:szCs w:val="28"/>
          <w:lang w:val="it-IT"/>
        </w:rPr>
        <w:t xml:space="preserve"> i partner europei </w:t>
      </w:r>
      <w:r w:rsidR="00752093" w:rsidRPr="000F66C0">
        <w:rPr>
          <w:sz w:val="28"/>
          <w:szCs w:val="28"/>
          <w:lang w:val="it-IT"/>
        </w:rPr>
        <w:t>in tema di Turchia. La UE</w:t>
      </w:r>
      <w:r w:rsidR="0005121B" w:rsidRPr="000F66C0">
        <w:rPr>
          <w:sz w:val="28"/>
          <w:szCs w:val="28"/>
          <w:lang w:val="it-IT"/>
        </w:rPr>
        <w:t xml:space="preserve"> dovrebbe almeno aprire i capitoli 23 e 24 attinenti giustizia, diritti fondamentali, libertà e sicurezza. </w:t>
      </w:r>
      <w:r w:rsidR="007C20D2" w:rsidRPr="000F66C0">
        <w:rPr>
          <w:sz w:val="28"/>
          <w:szCs w:val="28"/>
          <w:lang w:val="it-IT"/>
        </w:rPr>
        <w:t xml:space="preserve">Dovrebbe anche aggiornare l’accordo di unione doganale che beneficia entrambe le parti. </w:t>
      </w:r>
      <w:r w:rsidR="00BA7327" w:rsidRPr="000F66C0">
        <w:rPr>
          <w:sz w:val="28"/>
          <w:szCs w:val="28"/>
          <w:lang w:val="it-IT"/>
        </w:rPr>
        <w:t>Se non</w:t>
      </w:r>
      <w:r w:rsidR="00072214" w:rsidRPr="000F66C0">
        <w:rPr>
          <w:sz w:val="28"/>
          <w:szCs w:val="28"/>
          <w:lang w:val="it-IT"/>
        </w:rPr>
        <w:t xml:space="preserve"> lo farà</w:t>
      </w:r>
      <w:r w:rsidR="00BB7AAB" w:rsidRPr="000F66C0">
        <w:rPr>
          <w:sz w:val="28"/>
          <w:szCs w:val="28"/>
          <w:lang w:val="it-IT"/>
        </w:rPr>
        <w:t xml:space="preserve">, </w:t>
      </w:r>
      <w:r w:rsidR="00052E8B" w:rsidRPr="000F66C0">
        <w:rPr>
          <w:sz w:val="28"/>
          <w:szCs w:val="28"/>
          <w:lang w:val="it-IT"/>
        </w:rPr>
        <w:t>come temo</w:t>
      </w:r>
      <w:r w:rsidR="00536234" w:rsidRPr="000F66C0">
        <w:rPr>
          <w:sz w:val="28"/>
          <w:szCs w:val="28"/>
          <w:lang w:val="it-IT"/>
        </w:rPr>
        <w:t xml:space="preserve"> ma</w:t>
      </w:r>
      <w:r w:rsidR="00BA7327" w:rsidRPr="000F66C0">
        <w:rPr>
          <w:sz w:val="28"/>
          <w:szCs w:val="28"/>
          <w:lang w:val="it-IT"/>
        </w:rPr>
        <w:t xml:space="preserve"> spero di sbagliarmi,</w:t>
      </w:r>
      <w:r w:rsidR="00BD025D" w:rsidRPr="000F66C0">
        <w:rPr>
          <w:sz w:val="28"/>
          <w:szCs w:val="28"/>
          <w:lang w:val="it-IT"/>
        </w:rPr>
        <w:t xml:space="preserve"> abbandonerà </w:t>
      </w:r>
      <w:r w:rsidR="00BB7AAB" w:rsidRPr="000F66C0">
        <w:rPr>
          <w:sz w:val="28"/>
          <w:szCs w:val="28"/>
          <w:lang w:val="it-IT"/>
        </w:rPr>
        <w:t xml:space="preserve">la Turchia </w:t>
      </w:r>
      <w:r w:rsidR="00072214" w:rsidRPr="000F66C0">
        <w:rPr>
          <w:sz w:val="28"/>
          <w:szCs w:val="28"/>
          <w:lang w:val="it-IT"/>
        </w:rPr>
        <w:t xml:space="preserve"> </w:t>
      </w:r>
      <w:r w:rsidR="00BD025D" w:rsidRPr="000F66C0">
        <w:rPr>
          <w:sz w:val="28"/>
          <w:szCs w:val="28"/>
          <w:lang w:val="it-IT"/>
        </w:rPr>
        <w:t xml:space="preserve"> al suo destino e aprirà</w:t>
      </w:r>
      <w:r w:rsidR="00072214" w:rsidRPr="000F66C0">
        <w:rPr>
          <w:sz w:val="28"/>
          <w:szCs w:val="28"/>
          <w:lang w:val="it-IT"/>
        </w:rPr>
        <w:t xml:space="preserve"> la strada alla possibilità che </w:t>
      </w:r>
      <w:proofErr w:type="spellStart"/>
      <w:r w:rsidR="00072214" w:rsidRPr="000F66C0">
        <w:rPr>
          <w:sz w:val="28"/>
          <w:szCs w:val="28"/>
          <w:lang w:val="it-IT"/>
        </w:rPr>
        <w:t>Erdogan</w:t>
      </w:r>
      <w:proofErr w:type="spellEnd"/>
      <w:r w:rsidR="00072214" w:rsidRPr="000F66C0">
        <w:rPr>
          <w:sz w:val="28"/>
          <w:szCs w:val="28"/>
          <w:lang w:val="it-IT"/>
        </w:rPr>
        <w:t xml:space="preserve"> sottoponga a referendum la reintroduzione della pena di morte e lo stesso trattato</w:t>
      </w:r>
      <w:r w:rsidR="00BD025D" w:rsidRPr="000F66C0">
        <w:rPr>
          <w:sz w:val="28"/>
          <w:szCs w:val="28"/>
          <w:lang w:val="it-IT"/>
        </w:rPr>
        <w:t xml:space="preserve"> di adesione all’U</w:t>
      </w:r>
      <w:r w:rsidR="00180646" w:rsidRPr="000F66C0">
        <w:rPr>
          <w:sz w:val="28"/>
          <w:szCs w:val="28"/>
          <w:lang w:val="it-IT"/>
        </w:rPr>
        <w:t>nione Europea. Il che significherebbe che ciascuno se ne andrebbe</w:t>
      </w:r>
      <w:r w:rsidR="00BD025D" w:rsidRPr="000F66C0">
        <w:rPr>
          <w:sz w:val="28"/>
          <w:szCs w:val="28"/>
          <w:lang w:val="it-IT"/>
        </w:rPr>
        <w:t xml:space="preserve"> </w:t>
      </w:r>
      <w:r w:rsidR="00BB7AAB" w:rsidRPr="000F66C0">
        <w:rPr>
          <w:sz w:val="28"/>
          <w:szCs w:val="28"/>
          <w:lang w:val="it-IT"/>
        </w:rPr>
        <w:t xml:space="preserve">anche formalmente </w:t>
      </w:r>
      <w:r w:rsidR="00BD025D" w:rsidRPr="000F66C0">
        <w:rPr>
          <w:sz w:val="28"/>
          <w:szCs w:val="28"/>
          <w:lang w:val="it-IT"/>
        </w:rPr>
        <w:t>per la pr</w:t>
      </w:r>
      <w:r w:rsidR="00C22B9F" w:rsidRPr="000F66C0">
        <w:rPr>
          <w:sz w:val="28"/>
          <w:szCs w:val="28"/>
          <w:lang w:val="it-IT"/>
        </w:rPr>
        <w:t>opria strada</w:t>
      </w:r>
      <w:r w:rsidR="00BB7AAB" w:rsidRPr="000F66C0">
        <w:rPr>
          <w:sz w:val="28"/>
          <w:szCs w:val="28"/>
          <w:lang w:val="it-IT"/>
        </w:rPr>
        <w:t>.</w:t>
      </w:r>
      <w:r w:rsidR="00C22B9F" w:rsidRPr="000F66C0">
        <w:rPr>
          <w:sz w:val="28"/>
          <w:szCs w:val="28"/>
          <w:lang w:val="it-IT"/>
        </w:rPr>
        <w:t xml:space="preserve"> Un’ipotesi che io considero assolutamente negativa, nella convinzione che sia nostro</w:t>
      </w:r>
      <w:r w:rsidR="00536234" w:rsidRPr="000F66C0">
        <w:rPr>
          <w:sz w:val="28"/>
          <w:szCs w:val="28"/>
          <w:lang w:val="it-IT"/>
        </w:rPr>
        <w:t xml:space="preserve"> interesse ma soprattutto nostro</w:t>
      </w:r>
      <w:r w:rsidR="00C22B9F" w:rsidRPr="000F66C0">
        <w:rPr>
          <w:sz w:val="28"/>
          <w:szCs w:val="28"/>
          <w:lang w:val="it-IT"/>
        </w:rPr>
        <w:t xml:space="preserve"> compit</w:t>
      </w:r>
      <w:r w:rsidR="00EF3889" w:rsidRPr="000F66C0">
        <w:rPr>
          <w:sz w:val="28"/>
          <w:szCs w:val="28"/>
          <w:lang w:val="it-IT"/>
        </w:rPr>
        <w:t xml:space="preserve">o tenere agganciata la Turchia, per tanti motivi e se non altro per </w:t>
      </w:r>
      <w:r w:rsidR="004F67EC" w:rsidRPr="000F66C0">
        <w:rPr>
          <w:sz w:val="28"/>
          <w:szCs w:val="28"/>
          <w:lang w:val="it-IT"/>
        </w:rPr>
        <w:t>un</w:t>
      </w:r>
      <w:r w:rsidR="005204D5" w:rsidRPr="000F66C0">
        <w:rPr>
          <w:sz w:val="28"/>
          <w:szCs w:val="28"/>
          <w:lang w:val="it-IT"/>
        </w:rPr>
        <w:t xml:space="preserve"> </w:t>
      </w:r>
      <w:r w:rsidR="00EF3889" w:rsidRPr="000F66C0">
        <w:rPr>
          <w:sz w:val="28"/>
          <w:szCs w:val="28"/>
          <w:lang w:val="it-IT"/>
        </w:rPr>
        <w:t>debito</w:t>
      </w:r>
      <w:r w:rsidR="004F67EC" w:rsidRPr="000F66C0">
        <w:rPr>
          <w:sz w:val="28"/>
          <w:szCs w:val="28"/>
          <w:lang w:val="it-IT"/>
        </w:rPr>
        <w:t xml:space="preserve"> indelebile</w:t>
      </w:r>
      <w:r w:rsidR="00EF3889" w:rsidRPr="000F66C0">
        <w:rPr>
          <w:sz w:val="28"/>
          <w:szCs w:val="28"/>
          <w:lang w:val="it-IT"/>
        </w:rPr>
        <w:t xml:space="preserve"> nei confronti della sua società civile.</w:t>
      </w:r>
      <w:r w:rsidR="00BD025D" w:rsidRPr="000F66C0">
        <w:rPr>
          <w:sz w:val="28"/>
          <w:szCs w:val="28"/>
          <w:lang w:val="it-IT"/>
        </w:rPr>
        <w:t xml:space="preserve"> </w:t>
      </w:r>
    </w:p>
    <w:p w:rsidR="004E5564" w:rsidRPr="000F66C0" w:rsidRDefault="004E5564" w:rsidP="001F2CD8">
      <w:pPr>
        <w:pStyle w:val="Paragrafoelenco"/>
        <w:jc w:val="both"/>
        <w:rPr>
          <w:sz w:val="28"/>
          <w:szCs w:val="28"/>
          <w:lang w:val="it-IT"/>
        </w:rPr>
      </w:pPr>
    </w:p>
    <w:p w:rsidR="00DA6ADE" w:rsidRDefault="00072214" w:rsidP="00752093">
      <w:pPr>
        <w:pStyle w:val="Paragrafoelenco"/>
        <w:jc w:val="both"/>
        <w:rPr>
          <w:sz w:val="28"/>
          <w:szCs w:val="28"/>
          <w:lang w:val="it-IT"/>
        </w:rPr>
      </w:pPr>
      <w:r w:rsidRPr="000F66C0">
        <w:rPr>
          <w:sz w:val="28"/>
          <w:szCs w:val="28"/>
          <w:lang w:val="it-IT"/>
        </w:rPr>
        <w:t xml:space="preserve">                 La destabilizzazione</w:t>
      </w:r>
      <w:r w:rsidR="00E7026B" w:rsidRPr="000F66C0">
        <w:rPr>
          <w:sz w:val="28"/>
          <w:szCs w:val="28"/>
          <w:lang w:val="it-IT"/>
        </w:rPr>
        <w:t xml:space="preserve"> della Turchia obbliga </w:t>
      </w:r>
      <w:proofErr w:type="spellStart"/>
      <w:r w:rsidR="00E7026B" w:rsidRPr="000F66C0">
        <w:rPr>
          <w:sz w:val="28"/>
          <w:szCs w:val="28"/>
          <w:lang w:val="it-IT"/>
        </w:rPr>
        <w:t>Erdogan</w:t>
      </w:r>
      <w:proofErr w:type="spellEnd"/>
      <w:r w:rsidR="00E7026B" w:rsidRPr="000F66C0">
        <w:rPr>
          <w:sz w:val="28"/>
          <w:szCs w:val="28"/>
          <w:lang w:val="it-IT"/>
        </w:rPr>
        <w:t xml:space="preserve"> al doppio gioco tra Est e Ovest, e quindi non ci sarà più l’alleanza scontata</w:t>
      </w:r>
      <w:r w:rsidR="00752093" w:rsidRPr="000F66C0">
        <w:rPr>
          <w:sz w:val="28"/>
          <w:szCs w:val="28"/>
          <w:lang w:val="it-IT"/>
        </w:rPr>
        <w:t xml:space="preserve"> e stabile dei tempi kemalisti.</w:t>
      </w:r>
      <w:r w:rsidR="00E7026B" w:rsidRPr="000F66C0">
        <w:rPr>
          <w:sz w:val="28"/>
          <w:szCs w:val="28"/>
          <w:lang w:val="it-IT"/>
        </w:rPr>
        <w:t xml:space="preserve"> E tuttavia,</w:t>
      </w:r>
      <w:r w:rsidR="00D56832" w:rsidRPr="000F66C0">
        <w:rPr>
          <w:sz w:val="28"/>
          <w:szCs w:val="28"/>
          <w:lang w:val="it-IT"/>
        </w:rPr>
        <w:t xml:space="preserve"> qualunque cosa si pensi sulla Turchia </w:t>
      </w:r>
      <w:r w:rsidR="004E5564">
        <w:rPr>
          <w:sz w:val="28"/>
          <w:szCs w:val="28"/>
          <w:lang w:val="it-IT"/>
        </w:rPr>
        <w:t>in questo momento (</w:t>
      </w:r>
      <w:r w:rsidR="00F17150" w:rsidRPr="000F66C0">
        <w:rPr>
          <w:sz w:val="28"/>
          <w:szCs w:val="28"/>
          <w:lang w:val="it-IT"/>
        </w:rPr>
        <w:t>e certamente la sua immagine internazionale è ai livelli più bassi</w:t>
      </w:r>
      <w:r w:rsidR="00E7026B" w:rsidRPr="000F66C0">
        <w:rPr>
          <w:sz w:val="28"/>
          <w:szCs w:val="28"/>
          <w:lang w:val="it-IT"/>
        </w:rPr>
        <w:t>),</w:t>
      </w:r>
      <w:r w:rsidR="00F17150" w:rsidRPr="000F66C0">
        <w:rPr>
          <w:sz w:val="28"/>
          <w:szCs w:val="28"/>
          <w:lang w:val="it-IT"/>
        </w:rPr>
        <w:t xml:space="preserve"> non </w:t>
      </w:r>
      <w:r w:rsidR="00E7026B" w:rsidRPr="000F66C0">
        <w:rPr>
          <w:sz w:val="28"/>
          <w:szCs w:val="28"/>
          <w:lang w:val="it-IT"/>
        </w:rPr>
        <w:t xml:space="preserve">si </w:t>
      </w:r>
      <w:r w:rsidR="00F17150" w:rsidRPr="000F66C0">
        <w:rPr>
          <w:sz w:val="28"/>
          <w:szCs w:val="28"/>
          <w:lang w:val="it-IT"/>
        </w:rPr>
        <w:t>può</w:t>
      </w:r>
      <w:r w:rsidR="00C47965" w:rsidRPr="000F66C0">
        <w:rPr>
          <w:sz w:val="28"/>
          <w:szCs w:val="28"/>
          <w:lang w:val="it-IT"/>
        </w:rPr>
        <w:t xml:space="preserve"> prescindere dalle eccezionali</w:t>
      </w:r>
      <w:r w:rsidR="00F17150" w:rsidRPr="000F66C0">
        <w:rPr>
          <w:sz w:val="28"/>
          <w:szCs w:val="28"/>
          <w:lang w:val="it-IT"/>
        </w:rPr>
        <w:t xml:space="preserve"> difficoltà che </w:t>
      </w:r>
      <w:r w:rsidR="00E7026B" w:rsidRPr="000F66C0">
        <w:rPr>
          <w:sz w:val="28"/>
          <w:szCs w:val="28"/>
          <w:lang w:val="it-IT"/>
        </w:rPr>
        <w:t xml:space="preserve">essa </w:t>
      </w:r>
      <w:r w:rsidR="00F17150" w:rsidRPr="000F66C0">
        <w:rPr>
          <w:sz w:val="28"/>
          <w:szCs w:val="28"/>
          <w:lang w:val="it-IT"/>
        </w:rPr>
        <w:t>sta attraversando. Guerra,</w:t>
      </w:r>
      <w:r w:rsidR="00043FDD" w:rsidRPr="000F66C0">
        <w:rPr>
          <w:sz w:val="28"/>
          <w:szCs w:val="28"/>
          <w:lang w:val="it-IT"/>
        </w:rPr>
        <w:t xml:space="preserve"> </w:t>
      </w:r>
      <w:r w:rsidR="00F17150" w:rsidRPr="000F66C0">
        <w:rPr>
          <w:sz w:val="28"/>
          <w:szCs w:val="28"/>
          <w:lang w:val="it-IT"/>
        </w:rPr>
        <w:t>terrorismo,</w:t>
      </w:r>
      <w:r w:rsidR="00043FDD" w:rsidRPr="000F66C0">
        <w:rPr>
          <w:sz w:val="28"/>
          <w:szCs w:val="28"/>
          <w:lang w:val="it-IT"/>
        </w:rPr>
        <w:t xml:space="preserve"> </w:t>
      </w:r>
      <w:r w:rsidR="00F17150" w:rsidRPr="000F66C0">
        <w:rPr>
          <w:sz w:val="28"/>
          <w:szCs w:val="28"/>
          <w:lang w:val="it-IT"/>
        </w:rPr>
        <w:t>fallito colpo di Stato, profonda frattura</w:t>
      </w:r>
      <w:r w:rsidR="007B46A3" w:rsidRPr="000F66C0">
        <w:rPr>
          <w:sz w:val="28"/>
          <w:szCs w:val="28"/>
          <w:lang w:val="it-IT"/>
        </w:rPr>
        <w:t xml:space="preserve"> in seno alla società</w:t>
      </w:r>
      <w:r w:rsidR="00043FDD" w:rsidRPr="000F66C0">
        <w:rPr>
          <w:sz w:val="28"/>
          <w:szCs w:val="28"/>
          <w:lang w:val="it-IT"/>
        </w:rPr>
        <w:t>,</w:t>
      </w:r>
      <w:r w:rsidR="007B46A3" w:rsidRPr="000F66C0">
        <w:rPr>
          <w:sz w:val="28"/>
          <w:szCs w:val="28"/>
          <w:lang w:val="it-IT"/>
        </w:rPr>
        <w:t xml:space="preserve"> gioco delle Grandi Potenze e conseguente esasperazione del nazionalismo: sono tutti </w:t>
      </w:r>
      <w:r w:rsidR="00610BF1" w:rsidRPr="000F66C0">
        <w:rPr>
          <w:sz w:val="28"/>
          <w:szCs w:val="28"/>
          <w:lang w:val="it-IT"/>
        </w:rPr>
        <w:t xml:space="preserve">elementi fattuali </w:t>
      </w:r>
      <w:r w:rsidR="007B46A3" w:rsidRPr="000F66C0">
        <w:rPr>
          <w:sz w:val="28"/>
          <w:szCs w:val="28"/>
          <w:lang w:val="it-IT"/>
        </w:rPr>
        <w:t>a cui la politica può</w:t>
      </w:r>
      <w:r w:rsidR="00C47965" w:rsidRPr="000F66C0">
        <w:rPr>
          <w:sz w:val="28"/>
          <w:szCs w:val="28"/>
          <w:lang w:val="it-IT"/>
        </w:rPr>
        <w:t xml:space="preserve"> cercare di</w:t>
      </w:r>
      <w:r w:rsidR="007B46A3" w:rsidRPr="000F66C0">
        <w:rPr>
          <w:sz w:val="28"/>
          <w:szCs w:val="28"/>
          <w:lang w:val="it-IT"/>
        </w:rPr>
        <w:t xml:space="preserve"> far fronte solo con enorme fatica.</w:t>
      </w:r>
      <w:r w:rsidR="00C47965" w:rsidRPr="000F66C0">
        <w:rPr>
          <w:sz w:val="28"/>
          <w:szCs w:val="28"/>
          <w:lang w:val="it-IT"/>
        </w:rPr>
        <w:t xml:space="preserve"> E va almeno dato atto alla Turc</w:t>
      </w:r>
      <w:r w:rsidR="00610BF1" w:rsidRPr="000F66C0">
        <w:rPr>
          <w:sz w:val="28"/>
          <w:szCs w:val="28"/>
          <w:lang w:val="it-IT"/>
        </w:rPr>
        <w:t>hia dello straordinario coraggio nell’affrontarli.</w:t>
      </w:r>
      <w:r w:rsidR="007A6EB9" w:rsidRPr="000F66C0">
        <w:rPr>
          <w:sz w:val="28"/>
          <w:szCs w:val="28"/>
          <w:lang w:val="it-IT"/>
        </w:rPr>
        <w:t xml:space="preserve"> Del resto essa ha bisogno dell’Occidente quanto l’Occidente ha bisogno</w:t>
      </w:r>
      <w:r w:rsidR="005C018E" w:rsidRPr="000F66C0">
        <w:rPr>
          <w:sz w:val="28"/>
          <w:szCs w:val="28"/>
          <w:lang w:val="it-IT"/>
        </w:rPr>
        <w:t xml:space="preserve"> di lei</w:t>
      </w:r>
      <w:r w:rsidR="007A6EB9" w:rsidRPr="000F66C0">
        <w:rPr>
          <w:sz w:val="28"/>
          <w:szCs w:val="28"/>
          <w:lang w:val="it-IT"/>
        </w:rPr>
        <w:t>. Qualsiasi considerazione e qualsiasi prospettiva di pol</w:t>
      </w:r>
      <w:r w:rsidR="00536234" w:rsidRPr="000F66C0">
        <w:rPr>
          <w:sz w:val="28"/>
          <w:szCs w:val="28"/>
          <w:lang w:val="it-IT"/>
        </w:rPr>
        <w:t>itica internazionale non può</w:t>
      </w:r>
      <w:r w:rsidR="007A6EB9" w:rsidRPr="000F66C0">
        <w:rPr>
          <w:sz w:val="28"/>
          <w:szCs w:val="28"/>
          <w:lang w:val="it-IT"/>
        </w:rPr>
        <w:t xml:space="preserve"> che partire da questo</w:t>
      </w:r>
      <w:r w:rsidR="007C35A6" w:rsidRPr="000F66C0">
        <w:rPr>
          <w:sz w:val="28"/>
          <w:szCs w:val="28"/>
          <w:lang w:val="it-IT"/>
        </w:rPr>
        <w:t xml:space="preserve"> immutabile</w:t>
      </w:r>
      <w:r w:rsidR="007A6EB9" w:rsidRPr="000F66C0">
        <w:rPr>
          <w:sz w:val="28"/>
          <w:szCs w:val="28"/>
          <w:lang w:val="it-IT"/>
        </w:rPr>
        <w:t xml:space="preserve"> presupposto.</w:t>
      </w:r>
      <w:r w:rsidR="004F2D55" w:rsidRPr="000F66C0">
        <w:rPr>
          <w:sz w:val="28"/>
          <w:szCs w:val="28"/>
          <w:lang w:val="it-IT"/>
        </w:rPr>
        <w:t xml:space="preserve"> </w:t>
      </w:r>
      <w:bookmarkStart w:id="0" w:name="_GoBack"/>
      <w:bookmarkEnd w:id="0"/>
    </w:p>
    <w:p w:rsidR="000F66C0" w:rsidRDefault="000F66C0" w:rsidP="00752093">
      <w:pPr>
        <w:pStyle w:val="Paragrafoelenco"/>
        <w:jc w:val="both"/>
        <w:rPr>
          <w:sz w:val="28"/>
          <w:szCs w:val="28"/>
          <w:lang w:val="it-IT"/>
        </w:rPr>
      </w:pPr>
    </w:p>
    <w:p w:rsidR="000F66C0" w:rsidRDefault="000F66C0" w:rsidP="00752093">
      <w:pPr>
        <w:pStyle w:val="Paragrafoelenco"/>
        <w:jc w:val="both"/>
        <w:rPr>
          <w:sz w:val="28"/>
          <w:szCs w:val="28"/>
          <w:lang w:val="it-IT"/>
        </w:rPr>
      </w:pPr>
    </w:p>
    <w:p w:rsidR="000F66C0" w:rsidRDefault="00071942" w:rsidP="00752093">
      <w:pPr>
        <w:pStyle w:val="Paragrafoelenco"/>
        <w:jc w:val="both"/>
        <w:rPr>
          <w:sz w:val="28"/>
          <w:szCs w:val="28"/>
          <w:lang w:val="it-IT"/>
        </w:rPr>
      </w:pPr>
      <w:r>
        <w:rPr>
          <w:sz w:val="28"/>
          <w:szCs w:val="28"/>
          <w:lang w:val="it-IT"/>
        </w:rPr>
        <w:t>_____________________________________</w:t>
      </w:r>
    </w:p>
    <w:p w:rsidR="000F66C0" w:rsidRDefault="000F66C0" w:rsidP="00752093">
      <w:pPr>
        <w:pStyle w:val="Paragrafoelenco"/>
        <w:jc w:val="both"/>
        <w:rPr>
          <w:lang w:val="it-IT"/>
        </w:rPr>
      </w:pPr>
      <w:r>
        <w:rPr>
          <w:lang w:val="it-IT"/>
        </w:rPr>
        <w:t>(*) Intervento alla Sala Conferenze di Palazzo Ducale (Milano – Piazza del Duomo 14, 20 aprile 2017)</w:t>
      </w:r>
    </w:p>
    <w:p w:rsidR="000F66C0" w:rsidRPr="000F66C0" w:rsidRDefault="000F66C0" w:rsidP="00752093">
      <w:pPr>
        <w:pStyle w:val="Paragrafoelenco"/>
        <w:jc w:val="both"/>
        <w:rPr>
          <w:lang w:val="it-IT"/>
        </w:rPr>
      </w:pPr>
      <w:r>
        <w:rPr>
          <w:lang w:val="it-IT"/>
        </w:rPr>
        <w:t xml:space="preserve">(**) Socio </w:t>
      </w:r>
      <w:proofErr w:type="spellStart"/>
      <w:r>
        <w:rPr>
          <w:lang w:val="it-IT"/>
        </w:rPr>
        <w:t>Assdiplar</w:t>
      </w:r>
      <w:proofErr w:type="spellEnd"/>
      <w:r>
        <w:rPr>
          <w:lang w:val="it-IT"/>
        </w:rPr>
        <w:t>; già Ambasciatore d’Italia ad Ankara</w:t>
      </w:r>
    </w:p>
    <w:p w:rsidR="000F66C0" w:rsidRPr="000F66C0" w:rsidRDefault="00DA6ADE" w:rsidP="000F66C0">
      <w:pPr>
        <w:jc w:val="both"/>
        <w:rPr>
          <w:sz w:val="28"/>
          <w:szCs w:val="28"/>
          <w:lang w:val="it-IT"/>
        </w:rPr>
      </w:pPr>
      <w:r w:rsidRPr="000F66C0">
        <w:rPr>
          <w:sz w:val="28"/>
          <w:szCs w:val="28"/>
          <w:lang w:val="it-IT"/>
        </w:rPr>
        <w:t xml:space="preserve">                        </w:t>
      </w:r>
      <w:r w:rsidR="004F2D55" w:rsidRPr="000F66C0">
        <w:rPr>
          <w:sz w:val="28"/>
          <w:szCs w:val="28"/>
          <w:lang w:val="it-IT"/>
        </w:rPr>
        <w:t xml:space="preserve">             </w:t>
      </w:r>
      <w:r w:rsidR="00E7026B" w:rsidRPr="000F66C0">
        <w:rPr>
          <w:sz w:val="28"/>
          <w:szCs w:val="28"/>
          <w:lang w:val="it-IT"/>
        </w:rPr>
        <w:t xml:space="preserve">      </w:t>
      </w:r>
    </w:p>
    <w:p w:rsidR="00891DD1" w:rsidRPr="000F66C0" w:rsidRDefault="00891DD1" w:rsidP="00891DD1">
      <w:pPr>
        <w:jc w:val="both"/>
        <w:rPr>
          <w:sz w:val="28"/>
          <w:szCs w:val="28"/>
          <w:lang w:val="it-IT"/>
        </w:rPr>
      </w:pPr>
    </w:p>
    <w:sectPr w:rsidR="00891DD1" w:rsidRPr="000F66C0" w:rsidSect="00A148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175CC"/>
    <w:multiLevelType w:val="hybridMultilevel"/>
    <w:tmpl w:val="CC38278A"/>
    <w:lvl w:ilvl="0" w:tplc="D876B7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0920A96"/>
    <w:multiLevelType w:val="hybridMultilevel"/>
    <w:tmpl w:val="E8385582"/>
    <w:lvl w:ilvl="0" w:tplc="93EA21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B61D9B"/>
    <w:multiLevelType w:val="hybridMultilevel"/>
    <w:tmpl w:val="77821BEC"/>
    <w:lvl w:ilvl="0" w:tplc="500416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A5"/>
    <w:rsid w:val="00000777"/>
    <w:rsid w:val="000033E7"/>
    <w:rsid w:val="00006E88"/>
    <w:rsid w:val="00015E05"/>
    <w:rsid w:val="00021034"/>
    <w:rsid w:val="000213FD"/>
    <w:rsid w:val="000220D6"/>
    <w:rsid w:val="00022567"/>
    <w:rsid w:val="00022976"/>
    <w:rsid w:val="00027BB8"/>
    <w:rsid w:val="00034D44"/>
    <w:rsid w:val="00035A73"/>
    <w:rsid w:val="00037388"/>
    <w:rsid w:val="000412FD"/>
    <w:rsid w:val="0004198B"/>
    <w:rsid w:val="00041AEA"/>
    <w:rsid w:val="00041F33"/>
    <w:rsid w:val="000431B5"/>
    <w:rsid w:val="00043FDD"/>
    <w:rsid w:val="00047179"/>
    <w:rsid w:val="0005121B"/>
    <w:rsid w:val="0005176A"/>
    <w:rsid w:val="00052E8B"/>
    <w:rsid w:val="00056448"/>
    <w:rsid w:val="0006050E"/>
    <w:rsid w:val="000621AE"/>
    <w:rsid w:val="000631B5"/>
    <w:rsid w:val="00064328"/>
    <w:rsid w:val="00070571"/>
    <w:rsid w:val="00070B5D"/>
    <w:rsid w:val="00071942"/>
    <w:rsid w:val="00072214"/>
    <w:rsid w:val="00072F6B"/>
    <w:rsid w:val="00080CE7"/>
    <w:rsid w:val="0008163F"/>
    <w:rsid w:val="0008191B"/>
    <w:rsid w:val="0008195C"/>
    <w:rsid w:val="00085984"/>
    <w:rsid w:val="000861D9"/>
    <w:rsid w:val="00092DCA"/>
    <w:rsid w:val="0009365A"/>
    <w:rsid w:val="0009587A"/>
    <w:rsid w:val="00095A3F"/>
    <w:rsid w:val="0009671E"/>
    <w:rsid w:val="0009686C"/>
    <w:rsid w:val="000971C0"/>
    <w:rsid w:val="00097424"/>
    <w:rsid w:val="000A2134"/>
    <w:rsid w:val="000A49CB"/>
    <w:rsid w:val="000A7352"/>
    <w:rsid w:val="000B1D2A"/>
    <w:rsid w:val="000B3919"/>
    <w:rsid w:val="000B60ED"/>
    <w:rsid w:val="000B6ED7"/>
    <w:rsid w:val="000B7F52"/>
    <w:rsid w:val="000C1231"/>
    <w:rsid w:val="000C1581"/>
    <w:rsid w:val="000C4411"/>
    <w:rsid w:val="000C5C03"/>
    <w:rsid w:val="000C5DE8"/>
    <w:rsid w:val="000C6DDD"/>
    <w:rsid w:val="000C71A4"/>
    <w:rsid w:val="000C7818"/>
    <w:rsid w:val="000D1545"/>
    <w:rsid w:val="000D2843"/>
    <w:rsid w:val="000D3D83"/>
    <w:rsid w:val="000D5E1D"/>
    <w:rsid w:val="000E275B"/>
    <w:rsid w:val="000F0A6E"/>
    <w:rsid w:val="000F2B62"/>
    <w:rsid w:val="000F5343"/>
    <w:rsid w:val="000F66C0"/>
    <w:rsid w:val="000F7FFB"/>
    <w:rsid w:val="001025EF"/>
    <w:rsid w:val="00103263"/>
    <w:rsid w:val="00105631"/>
    <w:rsid w:val="001072EA"/>
    <w:rsid w:val="001111FF"/>
    <w:rsid w:val="001118C0"/>
    <w:rsid w:val="00111FA1"/>
    <w:rsid w:val="00112FE3"/>
    <w:rsid w:val="00114D5E"/>
    <w:rsid w:val="00114F2B"/>
    <w:rsid w:val="00117ADF"/>
    <w:rsid w:val="00121CFC"/>
    <w:rsid w:val="001223AD"/>
    <w:rsid w:val="00123C81"/>
    <w:rsid w:val="001242CF"/>
    <w:rsid w:val="00124399"/>
    <w:rsid w:val="0012464F"/>
    <w:rsid w:val="00124656"/>
    <w:rsid w:val="00124DF2"/>
    <w:rsid w:val="00124F15"/>
    <w:rsid w:val="00126BFB"/>
    <w:rsid w:val="00133130"/>
    <w:rsid w:val="00135DD0"/>
    <w:rsid w:val="00137334"/>
    <w:rsid w:val="00137B27"/>
    <w:rsid w:val="00140F69"/>
    <w:rsid w:val="0014153E"/>
    <w:rsid w:val="001439A8"/>
    <w:rsid w:val="00144911"/>
    <w:rsid w:val="00146A44"/>
    <w:rsid w:val="00147F87"/>
    <w:rsid w:val="00151014"/>
    <w:rsid w:val="001521DB"/>
    <w:rsid w:val="00152A73"/>
    <w:rsid w:val="00152B1E"/>
    <w:rsid w:val="00154B70"/>
    <w:rsid w:val="00155E76"/>
    <w:rsid w:val="00156296"/>
    <w:rsid w:val="00160FEE"/>
    <w:rsid w:val="0016587C"/>
    <w:rsid w:val="001719C6"/>
    <w:rsid w:val="001726BA"/>
    <w:rsid w:val="00173672"/>
    <w:rsid w:val="00175BC5"/>
    <w:rsid w:val="00176282"/>
    <w:rsid w:val="0017662B"/>
    <w:rsid w:val="00180082"/>
    <w:rsid w:val="00180646"/>
    <w:rsid w:val="001807BF"/>
    <w:rsid w:val="0018677F"/>
    <w:rsid w:val="0019010F"/>
    <w:rsid w:val="00194D24"/>
    <w:rsid w:val="001976AE"/>
    <w:rsid w:val="00197CCC"/>
    <w:rsid w:val="001A047B"/>
    <w:rsid w:val="001A29DB"/>
    <w:rsid w:val="001A59D1"/>
    <w:rsid w:val="001A5E8B"/>
    <w:rsid w:val="001A60C5"/>
    <w:rsid w:val="001A6C7D"/>
    <w:rsid w:val="001A760F"/>
    <w:rsid w:val="001B0FD4"/>
    <w:rsid w:val="001B1F7B"/>
    <w:rsid w:val="001B5627"/>
    <w:rsid w:val="001B6006"/>
    <w:rsid w:val="001C02A6"/>
    <w:rsid w:val="001C1BA3"/>
    <w:rsid w:val="001C4083"/>
    <w:rsid w:val="001C4552"/>
    <w:rsid w:val="001C5451"/>
    <w:rsid w:val="001C5B32"/>
    <w:rsid w:val="001C7744"/>
    <w:rsid w:val="001C7BA0"/>
    <w:rsid w:val="001D2D95"/>
    <w:rsid w:val="001D53AC"/>
    <w:rsid w:val="001D550E"/>
    <w:rsid w:val="001D74BC"/>
    <w:rsid w:val="001E259C"/>
    <w:rsid w:val="001E387D"/>
    <w:rsid w:val="001E453E"/>
    <w:rsid w:val="001E5B1B"/>
    <w:rsid w:val="001E5F80"/>
    <w:rsid w:val="001F111B"/>
    <w:rsid w:val="001F1AC1"/>
    <w:rsid w:val="001F269C"/>
    <w:rsid w:val="001F2CD8"/>
    <w:rsid w:val="001F2CE9"/>
    <w:rsid w:val="001F3D44"/>
    <w:rsid w:val="001F48D8"/>
    <w:rsid w:val="001F6979"/>
    <w:rsid w:val="0020046D"/>
    <w:rsid w:val="00201773"/>
    <w:rsid w:val="002072F6"/>
    <w:rsid w:val="0021250F"/>
    <w:rsid w:val="00213C2B"/>
    <w:rsid w:val="002208F3"/>
    <w:rsid w:val="00222A95"/>
    <w:rsid w:val="00222B23"/>
    <w:rsid w:val="00230D6F"/>
    <w:rsid w:val="00231323"/>
    <w:rsid w:val="002319B1"/>
    <w:rsid w:val="002353CC"/>
    <w:rsid w:val="00242D77"/>
    <w:rsid w:val="00243532"/>
    <w:rsid w:val="00243C9C"/>
    <w:rsid w:val="0024445D"/>
    <w:rsid w:val="00244ED7"/>
    <w:rsid w:val="002453FB"/>
    <w:rsid w:val="0024668B"/>
    <w:rsid w:val="002507C0"/>
    <w:rsid w:val="002528D0"/>
    <w:rsid w:val="00254C25"/>
    <w:rsid w:val="002601F6"/>
    <w:rsid w:val="00263736"/>
    <w:rsid w:val="00265B52"/>
    <w:rsid w:val="0026798D"/>
    <w:rsid w:val="0027253E"/>
    <w:rsid w:val="00276C46"/>
    <w:rsid w:val="00283DDC"/>
    <w:rsid w:val="00285F88"/>
    <w:rsid w:val="00287349"/>
    <w:rsid w:val="002934F1"/>
    <w:rsid w:val="00294534"/>
    <w:rsid w:val="00296EDF"/>
    <w:rsid w:val="002A2BC1"/>
    <w:rsid w:val="002A37ED"/>
    <w:rsid w:val="002A55D0"/>
    <w:rsid w:val="002B232B"/>
    <w:rsid w:val="002C2B4B"/>
    <w:rsid w:val="002C7195"/>
    <w:rsid w:val="002D55C9"/>
    <w:rsid w:val="002D677E"/>
    <w:rsid w:val="002E558B"/>
    <w:rsid w:val="002E66C7"/>
    <w:rsid w:val="002E6B28"/>
    <w:rsid w:val="002E7941"/>
    <w:rsid w:val="002E7AA5"/>
    <w:rsid w:val="002F17B6"/>
    <w:rsid w:val="002F2341"/>
    <w:rsid w:val="003038D7"/>
    <w:rsid w:val="00306EE0"/>
    <w:rsid w:val="00307560"/>
    <w:rsid w:val="00310B4D"/>
    <w:rsid w:val="00313522"/>
    <w:rsid w:val="00314861"/>
    <w:rsid w:val="00315F72"/>
    <w:rsid w:val="00324691"/>
    <w:rsid w:val="00324DD8"/>
    <w:rsid w:val="00332983"/>
    <w:rsid w:val="00335504"/>
    <w:rsid w:val="003358F6"/>
    <w:rsid w:val="00336ABB"/>
    <w:rsid w:val="0034560F"/>
    <w:rsid w:val="00361D52"/>
    <w:rsid w:val="00364102"/>
    <w:rsid w:val="003650B2"/>
    <w:rsid w:val="003652E8"/>
    <w:rsid w:val="00365A3F"/>
    <w:rsid w:val="003725DF"/>
    <w:rsid w:val="00373664"/>
    <w:rsid w:val="0037670F"/>
    <w:rsid w:val="00380818"/>
    <w:rsid w:val="00381D55"/>
    <w:rsid w:val="003851D2"/>
    <w:rsid w:val="003867A6"/>
    <w:rsid w:val="00390958"/>
    <w:rsid w:val="003928B0"/>
    <w:rsid w:val="00395AB0"/>
    <w:rsid w:val="00397068"/>
    <w:rsid w:val="003A6C13"/>
    <w:rsid w:val="003A7C5F"/>
    <w:rsid w:val="003B0556"/>
    <w:rsid w:val="003B388E"/>
    <w:rsid w:val="003B48A4"/>
    <w:rsid w:val="003B533B"/>
    <w:rsid w:val="003B5475"/>
    <w:rsid w:val="003C3A4D"/>
    <w:rsid w:val="003C4262"/>
    <w:rsid w:val="003C52B6"/>
    <w:rsid w:val="003C6309"/>
    <w:rsid w:val="003C6FB1"/>
    <w:rsid w:val="003C7E71"/>
    <w:rsid w:val="003D5483"/>
    <w:rsid w:val="003E1440"/>
    <w:rsid w:val="003F0D77"/>
    <w:rsid w:val="003F2A6C"/>
    <w:rsid w:val="003F39D8"/>
    <w:rsid w:val="003F4476"/>
    <w:rsid w:val="003F6DA4"/>
    <w:rsid w:val="0040041D"/>
    <w:rsid w:val="0040199B"/>
    <w:rsid w:val="00401E4D"/>
    <w:rsid w:val="0041267A"/>
    <w:rsid w:val="00412A7B"/>
    <w:rsid w:val="004166C9"/>
    <w:rsid w:val="0042088E"/>
    <w:rsid w:val="00420F63"/>
    <w:rsid w:val="00421C96"/>
    <w:rsid w:val="00422A0A"/>
    <w:rsid w:val="0042474B"/>
    <w:rsid w:val="00430466"/>
    <w:rsid w:val="004324E8"/>
    <w:rsid w:val="004331EF"/>
    <w:rsid w:val="004350DB"/>
    <w:rsid w:val="0044022E"/>
    <w:rsid w:val="004451B7"/>
    <w:rsid w:val="004451B9"/>
    <w:rsid w:val="00447B50"/>
    <w:rsid w:val="00450638"/>
    <w:rsid w:val="00450744"/>
    <w:rsid w:val="004507CB"/>
    <w:rsid w:val="00450FC8"/>
    <w:rsid w:val="00453D24"/>
    <w:rsid w:val="00461E2E"/>
    <w:rsid w:val="00466143"/>
    <w:rsid w:val="004662FE"/>
    <w:rsid w:val="00467BDF"/>
    <w:rsid w:val="00467C96"/>
    <w:rsid w:val="00470549"/>
    <w:rsid w:val="00470BEF"/>
    <w:rsid w:val="004723A8"/>
    <w:rsid w:val="00472793"/>
    <w:rsid w:val="00472FE2"/>
    <w:rsid w:val="004735E5"/>
    <w:rsid w:val="00476391"/>
    <w:rsid w:val="00476520"/>
    <w:rsid w:val="0048103F"/>
    <w:rsid w:val="00481935"/>
    <w:rsid w:val="004824E1"/>
    <w:rsid w:val="00482CE8"/>
    <w:rsid w:val="00483389"/>
    <w:rsid w:val="00483EAF"/>
    <w:rsid w:val="00485F49"/>
    <w:rsid w:val="00486AA9"/>
    <w:rsid w:val="00491C97"/>
    <w:rsid w:val="004928BB"/>
    <w:rsid w:val="004936DB"/>
    <w:rsid w:val="0049456D"/>
    <w:rsid w:val="00494BA5"/>
    <w:rsid w:val="004953F1"/>
    <w:rsid w:val="00496C09"/>
    <w:rsid w:val="00497514"/>
    <w:rsid w:val="004A517A"/>
    <w:rsid w:val="004A5689"/>
    <w:rsid w:val="004B0160"/>
    <w:rsid w:val="004B12A9"/>
    <w:rsid w:val="004B1471"/>
    <w:rsid w:val="004B6315"/>
    <w:rsid w:val="004B6F82"/>
    <w:rsid w:val="004C0FE3"/>
    <w:rsid w:val="004C271F"/>
    <w:rsid w:val="004C71FE"/>
    <w:rsid w:val="004C73CB"/>
    <w:rsid w:val="004D0C3C"/>
    <w:rsid w:val="004D16B2"/>
    <w:rsid w:val="004D3FD8"/>
    <w:rsid w:val="004D51D7"/>
    <w:rsid w:val="004D55C7"/>
    <w:rsid w:val="004E0DD3"/>
    <w:rsid w:val="004E3974"/>
    <w:rsid w:val="004E4496"/>
    <w:rsid w:val="004E49A1"/>
    <w:rsid w:val="004E4E88"/>
    <w:rsid w:val="004E5564"/>
    <w:rsid w:val="004E61E2"/>
    <w:rsid w:val="004F00CA"/>
    <w:rsid w:val="004F11C9"/>
    <w:rsid w:val="004F1A21"/>
    <w:rsid w:val="004F2D55"/>
    <w:rsid w:val="004F3731"/>
    <w:rsid w:val="004F49E8"/>
    <w:rsid w:val="004F4A18"/>
    <w:rsid w:val="004F5A60"/>
    <w:rsid w:val="004F67EC"/>
    <w:rsid w:val="004F71B1"/>
    <w:rsid w:val="00500157"/>
    <w:rsid w:val="0050351E"/>
    <w:rsid w:val="005115EC"/>
    <w:rsid w:val="0051428D"/>
    <w:rsid w:val="00514F82"/>
    <w:rsid w:val="00516B7A"/>
    <w:rsid w:val="00516BD2"/>
    <w:rsid w:val="00516EDB"/>
    <w:rsid w:val="005204D5"/>
    <w:rsid w:val="005274D1"/>
    <w:rsid w:val="00527937"/>
    <w:rsid w:val="00532893"/>
    <w:rsid w:val="00532BD5"/>
    <w:rsid w:val="0053560D"/>
    <w:rsid w:val="00536234"/>
    <w:rsid w:val="005400D4"/>
    <w:rsid w:val="00542C15"/>
    <w:rsid w:val="0054389E"/>
    <w:rsid w:val="00544A1D"/>
    <w:rsid w:val="005475C6"/>
    <w:rsid w:val="00550EFA"/>
    <w:rsid w:val="00552A58"/>
    <w:rsid w:val="00554032"/>
    <w:rsid w:val="00555E88"/>
    <w:rsid w:val="005563E2"/>
    <w:rsid w:val="00560317"/>
    <w:rsid w:val="00560A08"/>
    <w:rsid w:val="00562178"/>
    <w:rsid w:val="00563955"/>
    <w:rsid w:val="00563D14"/>
    <w:rsid w:val="0057032B"/>
    <w:rsid w:val="005703E2"/>
    <w:rsid w:val="005708BE"/>
    <w:rsid w:val="005712B4"/>
    <w:rsid w:val="0057260A"/>
    <w:rsid w:val="00572621"/>
    <w:rsid w:val="00573000"/>
    <w:rsid w:val="00574A3A"/>
    <w:rsid w:val="005753A1"/>
    <w:rsid w:val="00576807"/>
    <w:rsid w:val="0058538B"/>
    <w:rsid w:val="005854ED"/>
    <w:rsid w:val="00585ADF"/>
    <w:rsid w:val="005867C7"/>
    <w:rsid w:val="0058785F"/>
    <w:rsid w:val="005903D9"/>
    <w:rsid w:val="00590F9C"/>
    <w:rsid w:val="005924CF"/>
    <w:rsid w:val="00595FC7"/>
    <w:rsid w:val="00596E66"/>
    <w:rsid w:val="005A2E59"/>
    <w:rsid w:val="005A6C2A"/>
    <w:rsid w:val="005B2687"/>
    <w:rsid w:val="005B398A"/>
    <w:rsid w:val="005C018E"/>
    <w:rsid w:val="005D394D"/>
    <w:rsid w:val="005D48AA"/>
    <w:rsid w:val="005E0906"/>
    <w:rsid w:val="005E4501"/>
    <w:rsid w:val="005E4E25"/>
    <w:rsid w:val="005E7D57"/>
    <w:rsid w:val="005F327D"/>
    <w:rsid w:val="005F3D63"/>
    <w:rsid w:val="005F46E9"/>
    <w:rsid w:val="005F6124"/>
    <w:rsid w:val="005F771D"/>
    <w:rsid w:val="00600D98"/>
    <w:rsid w:val="00600F7A"/>
    <w:rsid w:val="00601B34"/>
    <w:rsid w:val="006020D2"/>
    <w:rsid w:val="00602526"/>
    <w:rsid w:val="0060534A"/>
    <w:rsid w:val="00605EA9"/>
    <w:rsid w:val="0060629F"/>
    <w:rsid w:val="006103B0"/>
    <w:rsid w:val="00610BF1"/>
    <w:rsid w:val="00614383"/>
    <w:rsid w:val="00614AA6"/>
    <w:rsid w:val="006153F8"/>
    <w:rsid w:val="00617870"/>
    <w:rsid w:val="00622BA1"/>
    <w:rsid w:val="0062386A"/>
    <w:rsid w:val="00623B8F"/>
    <w:rsid w:val="00624E8A"/>
    <w:rsid w:val="00634512"/>
    <w:rsid w:val="006372E1"/>
    <w:rsid w:val="0063763A"/>
    <w:rsid w:val="00640B5B"/>
    <w:rsid w:val="00640DBF"/>
    <w:rsid w:val="00642D0D"/>
    <w:rsid w:val="00643BE6"/>
    <w:rsid w:val="00644F74"/>
    <w:rsid w:val="00646F0F"/>
    <w:rsid w:val="006514AD"/>
    <w:rsid w:val="006539F1"/>
    <w:rsid w:val="00653FE7"/>
    <w:rsid w:val="00654CCD"/>
    <w:rsid w:val="00660137"/>
    <w:rsid w:val="006619B1"/>
    <w:rsid w:val="00661C0D"/>
    <w:rsid w:val="00662688"/>
    <w:rsid w:val="00666571"/>
    <w:rsid w:val="00667B2B"/>
    <w:rsid w:val="0067140F"/>
    <w:rsid w:val="00682A28"/>
    <w:rsid w:val="006838DA"/>
    <w:rsid w:val="00693AA1"/>
    <w:rsid w:val="00694056"/>
    <w:rsid w:val="00696218"/>
    <w:rsid w:val="006A2FDE"/>
    <w:rsid w:val="006B51DD"/>
    <w:rsid w:val="006B60A3"/>
    <w:rsid w:val="006B61A7"/>
    <w:rsid w:val="006B6489"/>
    <w:rsid w:val="006B6D93"/>
    <w:rsid w:val="006B714A"/>
    <w:rsid w:val="006B7A9E"/>
    <w:rsid w:val="006C0597"/>
    <w:rsid w:val="006C16BC"/>
    <w:rsid w:val="006C3251"/>
    <w:rsid w:val="006D0CCB"/>
    <w:rsid w:val="006D29E4"/>
    <w:rsid w:val="006D31F9"/>
    <w:rsid w:val="006D428F"/>
    <w:rsid w:val="006D4F71"/>
    <w:rsid w:val="006D509F"/>
    <w:rsid w:val="006D5FDD"/>
    <w:rsid w:val="006D7847"/>
    <w:rsid w:val="006E297A"/>
    <w:rsid w:val="006E307B"/>
    <w:rsid w:val="006E4A2A"/>
    <w:rsid w:val="006E5F52"/>
    <w:rsid w:val="006F178D"/>
    <w:rsid w:val="006F2DC0"/>
    <w:rsid w:val="006F5C6B"/>
    <w:rsid w:val="006F7A4B"/>
    <w:rsid w:val="00702C3A"/>
    <w:rsid w:val="007034C4"/>
    <w:rsid w:val="00704D71"/>
    <w:rsid w:val="00707BDE"/>
    <w:rsid w:val="00710B3C"/>
    <w:rsid w:val="00712CF9"/>
    <w:rsid w:val="007149CC"/>
    <w:rsid w:val="00716EAD"/>
    <w:rsid w:val="00720EFF"/>
    <w:rsid w:val="00721944"/>
    <w:rsid w:val="00721F87"/>
    <w:rsid w:val="0072279A"/>
    <w:rsid w:val="007274EF"/>
    <w:rsid w:val="0073298E"/>
    <w:rsid w:val="0074161F"/>
    <w:rsid w:val="007422E5"/>
    <w:rsid w:val="0074466C"/>
    <w:rsid w:val="00752093"/>
    <w:rsid w:val="00752416"/>
    <w:rsid w:val="0075628D"/>
    <w:rsid w:val="0075655E"/>
    <w:rsid w:val="00756BF1"/>
    <w:rsid w:val="007610C1"/>
    <w:rsid w:val="00767630"/>
    <w:rsid w:val="007717CF"/>
    <w:rsid w:val="007720D1"/>
    <w:rsid w:val="00773A1F"/>
    <w:rsid w:val="00775402"/>
    <w:rsid w:val="0078159D"/>
    <w:rsid w:val="00781D23"/>
    <w:rsid w:val="00781F13"/>
    <w:rsid w:val="00786EE2"/>
    <w:rsid w:val="00790197"/>
    <w:rsid w:val="00797E60"/>
    <w:rsid w:val="00797F59"/>
    <w:rsid w:val="007A2B19"/>
    <w:rsid w:val="007A3755"/>
    <w:rsid w:val="007A5DBA"/>
    <w:rsid w:val="007A6975"/>
    <w:rsid w:val="007A6EB9"/>
    <w:rsid w:val="007A78DF"/>
    <w:rsid w:val="007B1648"/>
    <w:rsid w:val="007B351D"/>
    <w:rsid w:val="007B4614"/>
    <w:rsid w:val="007B46A3"/>
    <w:rsid w:val="007B72AC"/>
    <w:rsid w:val="007C20D2"/>
    <w:rsid w:val="007C251F"/>
    <w:rsid w:val="007C2574"/>
    <w:rsid w:val="007C34EA"/>
    <w:rsid w:val="007C35A6"/>
    <w:rsid w:val="007C487B"/>
    <w:rsid w:val="007D05A7"/>
    <w:rsid w:val="007E03C1"/>
    <w:rsid w:val="007E03DA"/>
    <w:rsid w:val="007F1537"/>
    <w:rsid w:val="007F46E1"/>
    <w:rsid w:val="007F4A3D"/>
    <w:rsid w:val="007F4EBE"/>
    <w:rsid w:val="007F687D"/>
    <w:rsid w:val="008008B2"/>
    <w:rsid w:val="00800A03"/>
    <w:rsid w:val="0080692B"/>
    <w:rsid w:val="008072F4"/>
    <w:rsid w:val="008117EA"/>
    <w:rsid w:val="00812CCB"/>
    <w:rsid w:val="008131E7"/>
    <w:rsid w:val="00815F32"/>
    <w:rsid w:val="00816B49"/>
    <w:rsid w:val="0082161A"/>
    <w:rsid w:val="00822598"/>
    <w:rsid w:val="00837E09"/>
    <w:rsid w:val="00841110"/>
    <w:rsid w:val="008415B4"/>
    <w:rsid w:val="008459F1"/>
    <w:rsid w:val="008470AF"/>
    <w:rsid w:val="0085748D"/>
    <w:rsid w:val="00857492"/>
    <w:rsid w:val="00860477"/>
    <w:rsid w:val="00860A1B"/>
    <w:rsid w:val="00865B3F"/>
    <w:rsid w:val="00865C3C"/>
    <w:rsid w:val="00872C1D"/>
    <w:rsid w:val="00872DF3"/>
    <w:rsid w:val="0087328E"/>
    <w:rsid w:val="0087442D"/>
    <w:rsid w:val="008745B6"/>
    <w:rsid w:val="00881607"/>
    <w:rsid w:val="0088208E"/>
    <w:rsid w:val="00882C44"/>
    <w:rsid w:val="00882CB7"/>
    <w:rsid w:val="00884A18"/>
    <w:rsid w:val="00890AF4"/>
    <w:rsid w:val="00890F2A"/>
    <w:rsid w:val="00891DD1"/>
    <w:rsid w:val="008950A1"/>
    <w:rsid w:val="008969FF"/>
    <w:rsid w:val="00897AFA"/>
    <w:rsid w:val="00897B34"/>
    <w:rsid w:val="008A1798"/>
    <w:rsid w:val="008A368E"/>
    <w:rsid w:val="008A4BF1"/>
    <w:rsid w:val="008A6146"/>
    <w:rsid w:val="008A697A"/>
    <w:rsid w:val="008A6DD6"/>
    <w:rsid w:val="008A7C4A"/>
    <w:rsid w:val="008B4622"/>
    <w:rsid w:val="008B51A6"/>
    <w:rsid w:val="008B5507"/>
    <w:rsid w:val="008C0923"/>
    <w:rsid w:val="008C0E0E"/>
    <w:rsid w:val="008C1462"/>
    <w:rsid w:val="008C4472"/>
    <w:rsid w:val="008C640F"/>
    <w:rsid w:val="008C6802"/>
    <w:rsid w:val="008D1EC2"/>
    <w:rsid w:val="008D2A83"/>
    <w:rsid w:val="008D32CA"/>
    <w:rsid w:val="008D37F9"/>
    <w:rsid w:val="008D44B8"/>
    <w:rsid w:val="008D6C0C"/>
    <w:rsid w:val="008E1724"/>
    <w:rsid w:val="008E2E1D"/>
    <w:rsid w:val="008E72C0"/>
    <w:rsid w:val="008F6CA7"/>
    <w:rsid w:val="008F72DA"/>
    <w:rsid w:val="00900BB9"/>
    <w:rsid w:val="009022B2"/>
    <w:rsid w:val="00902C19"/>
    <w:rsid w:val="009069EB"/>
    <w:rsid w:val="00910384"/>
    <w:rsid w:val="00911AED"/>
    <w:rsid w:val="00912785"/>
    <w:rsid w:val="00921C29"/>
    <w:rsid w:val="00924705"/>
    <w:rsid w:val="00926C31"/>
    <w:rsid w:val="009300F4"/>
    <w:rsid w:val="00930E6E"/>
    <w:rsid w:val="00932B69"/>
    <w:rsid w:val="00933D32"/>
    <w:rsid w:val="00937733"/>
    <w:rsid w:val="00942691"/>
    <w:rsid w:val="00946F17"/>
    <w:rsid w:val="009501FF"/>
    <w:rsid w:val="009507D0"/>
    <w:rsid w:val="009518E2"/>
    <w:rsid w:val="00952500"/>
    <w:rsid w:val="009535EF"/>
    <w:rsid w:val="00953859"/>
    <w:rsid w:val="00963A44"/>
    <w:rsid w:val="009654DD"/>
    <w:rsid w:val="0096614B"/>
    <w:rsid w:val="009665B6"/>
    <w:rsid w:val="00967DB0"/>
    <w:rsid w:val="00970CCB"/>
    <w:rsid w:val="009736BD"/>
    <w:rsid w:val="00973EB7"/>
    <w:rsid w:val="00976195"/>
    <w:rsid w:val="00982226"/>
    <w:rsid w:val="0098233F"/>
    <w:rsid w:val="009832EA"/>
    <w:rsid w:val="00984FAA"/>
    <w:rsid w:val="009850E4"/>
    <w:rsid w:val="00991706"/>
    <w:rsid w:val="009917CF"/>
    <w:rsid w:val="00994230"/>
    <w:rsid w:val="009957D4"/>
    <w:rsid w:val="00996225"/>
    <w:rsid w:val="009971C6"/>
    <w:rsid w:val="009972AA"/>
    <w:rsid w:val="00997C3D"/>
    <w:rsid w:val="009A2D17"/>
    <w:rsid w:val="009A380B"/>
    <w:rsid w:val="009B0F3A"/>
    <w:rsid w:val="009B3EA7"/>
    <w:rsid w:val="009B3FD1"/>
    <w:rsid w:val="009B655F"/>
    <w:rsid w:val="009B7B73"/>
    <w:rsid w:val="009C0D1A"/>
    <w:rsid w:val="009C15F8"/>
    <w:rsid w:val="009C7A7D"/>
    <w:rsid w:val="009C7F7D"/>
    <w:rsid w:val="009D27A8"/>
    <w:rsid w:val="009D4438"/>
    <w:rsid w:val="009D7B97"/>
    <w:rsid w:val="009E36A8"/>
    <w:rsid w:val="009E3B1B"/>
    <w:rsid w:val="009E44C4"/>
    <w:rsid w:val="009E5BD7"/>
    <w:rsid w:val="009F2C80"/>
    <w:rsid w:val="009F4DB3"/>
    <w:rsid w:val="009F524D"/>
    <w:rsid w:val="009F6B20"/>
    <w:rsid w:val="009F7148"/>
    <w:rsid w:val="009F7913"/>
    <w:rsid w:val="00A02A2D"/>
    <w:rsid w:val="00A04C15"/>
    <w:rsid w:val="00A06B96"/>
    <w:rsid w:val="00A06DE8"/>
    <w:rsid w:val="00A1139E"/>
    <w:rsid w:val="00A13900"/>
    <w:rsid w:val="00A14539"/>
    <w:rsid w:val="00A14852"/>
    <w:rsid w:val="00A152A3"/>
    <w:rsid w:val="00A15C8A"/>
    <w:rsid w:val="00A15CD4"/>
    <w:rsid w:val="00A21EC1"/>
    <w:rsid w:val="00A221BE"/>
    <w:rsid w:val="00A23289"/>
    <w:rsid w:val="00A232AA"/>
    <w:rsid w:val="00A30A72"/>
    <w:rsid w:val="00A324E3"/>
    <w:rsid w:val="00A3359A"/>
    <w:rsid w:val="00A40110"/>
    <w:rsid w:val="00A431D5"/>
    <w:rsid w:val="00A43278"/>
    <w:rsid w:val="00A44852"/>
    <w:rsid w:val="00A465DD"/>
    <w:rsid w:val="00A472F0"/>
    <w:rsid w:val="00A477E9"/>
    <w:rsid w:val="00A51DDE"/>
    <w:rsid w:val="00A52834"/>
    <w:rsid w:val="00A55379"/>
    <w:rsid w:val="00A57BD6"/>
    <w:rsid w:val="00A60192"/>
    <w:rsid w:val="00A632F6"/>
    <w:rsid w:val="00A64854"/>
    <w:rsid w:val="00A64D80"/>
    <w:rsid w:val="00A64E19"/>
    <w:rsid w:val="00A6639B"/>
    <w:rsid w:val="00A70295"/>
    <w:rsid w:val="00A734DC"/>
    <w:rsid w:val="00A74AEF"/>
    <w:rsid w:val="00A74E78"/>
    <w:rsid w:val="00A7691C"/>
    <w:rsid w:val="00A77256"/>
    <w:rsid w:val="00A84AFA"/>
    <w:rsid w:val="00A84F2E"/>
    <w:rsid w:val="00A8686B"/>
    <w:rsid w:val="00A86BB1"/>
    <w:rsid w:val="00A9651D"/>
    <w:rsid w:val="00A97BDC"/>
    <w:rsid w:val="00AA208A"/>
    <w:rsid w:val="00AA2628"/>
    <w:rsid w:val="00AA5ABF"/>
    <w:rsid w:val="00AB1938"/>
    <w:rsid w:val="00AB3059"/>
    <w:rsid w:val="00AB35B4"/>
    <w:rsid w:val="00AB3FF0"/>
    <w:rsid w:val="00AC2155"/>
    <w:rsid w:val="00AC35B9"/>
    <w:rsid w:val="00AC412D"/>
    <w:rsid w:val="00AC5719"/>
    <w:rsid w:val="00AC6940"/>
    <w:rsid w:val="00AC773E"/>
    <w:rsid w:val="00AD1074"/>
    <w:rsid w:val="00AD417F"/>
    <w:rsid w:val="00AE141E"/>
    <w:rsid w:val="00AE1878"/>
    <w:rsid w:val="00AF11B6"/>
    <w:rsid w:val="00AF587F"/>
    <w:rsid w:val="00B02938"/>
    <w:rsid w:val="00B05251"/>
    <w:rsid w:val="00B11566"/>
    <w:rsid w:val="00B11DAB"/>
    <w:rsid w:val="00B2049B"/>
    <w:rsid w:val="00B24A69"/>
    <w:rsid w:val="00B26423"/>
    <w:rsid w:val="00B26434"/>
    <w:rsid w:val="00B265B8"/>
    <w:rsid w:val="00B27AF4"/>
    <w:rsid w:val="00B31CE0"/>
    <w:rsid w:val="00B341B6"/>
    <w:rsid w:val="00B34753"/>
    <w:rsid w:val="00B34B01"/>
    <w:rsid w:val="00B35783"/>
    <w:rsid w:val="00B366E6"/>
    <w:rsid w:val="00B404EC"/>
    <w:rsid w:val="00B42497"/>
    <w:rsid w:val="00B5056A"/>
    <w:rsid w:val="00B611E6"/>
    <w:rsid w:val="00B61BD2"/>
    <w:rsid w:val="00B630C9"/>
    <w:rsid w:val="00B64584"/>
    <w:rsid w:val="00B65425"/>
    <w:rsid w:val="00B67037"/>
    <w:rsid w:val="00B67492"/>
    <w:rsid w:val="00B70787"/>
    <w:rsid w:val="00B7134D"/>
    <w:rsid w:val="00B735B4"/>
    <w:rsid w:val="00B749E5"/>
    <w:rsid w:val="00B80E1C"/>
    <w:rsid w:val="00B82D93"/>
    <w:rsid w:val="00B8755A"/>
    <w:rsid w:val="00B90D72"/>
    <w:rsid w:val="00B90EFD"/>
    <w:rsid w:val="00B9175D"/>
    <w:rsid w:val="00B91A24"/>
    <w:rsid w:val="00B937FB"/>
    <w:rsid w:val="00B95373"/>
    <w:rsid w:val="00B970CD"/>
    <w:rsid w:val="00B97E0E"/>
    <w:rsid w:val="00BA02C4"/>
    <w:rsid w:val="00BA1646"/>
    <w:rsid w:val="00BA1D39"/>
    <w:rsid w:val="00BA1DC5"/>
    <w:rsid w:val="00BA2E86"/>
    <w:rsid w:val="00BA3D94"/>
    <w:rsid w:val="00BA4A53"/>
    <w:rsid w:val="00BA7327"/>
    <w:rsid w:val="00BB1982"/>
    <w:rsid w:val="00BB28D8"/>
    <w:rsid w:val="00BB5466"/>
    <w:rsid w:val="00BB6D02"/>
    <w:rsid w:val="00BB7AAB"/>
    <w:rsid w:val="00BC0CD7"/>
    <w:rsid w:val="00BD025D"/>
    <w:rsid w:val="00BD08F6"/>
    <w:rsid w:val="00BD0DD0"/>
    <w:rsid w:val="00BD110A"/>
    <w:rsid w:val="00BD2726"/>
    <w:rsid w:val="00BD300B"/>
    <w:rsid w:val="00BD70A7"/>
    <w:rsid w:val="00BE068A"/>
    <w:rsid w:val="00BE100F"/>
    <w:rsid w:val="00BE2595"/>
    <w:rsid w:val="00BE643E"/>
    <w:rsid w:val="00BE6CE0"/>
    <w:rsid w:val="00BF2BEC"/>
    <w:rsid w:val="00BF4869"/>
    <w:rsid w:val="00C04048"/>
    <w:rsid w:val="00C05013"/>
    <w:rsid w:val="00C07ECF"/>
    <w:rsid w:val="00C11AD8"/>
    <w:rsid w:val="00C13158"/>
    <w:rsid w:val="00C138FC"/>
    <w:rsid w:val="00C1648F"/>
    <w:rsid w:val="00C1712C"/>
    <w:rsid w:val="00C17738"/>
    <w:rsid w:val="00C22B9F"/>
    <w:rsid w:val="00C22F8A"/>
    <w:rsid w:val="00C24070"/>
    <w:rsid w:val="00C253F7"/>
    <w:rsid w:val="00C255DC"/>
    <w:rsid w:val="00C312C2"/>
    <w:rsid w:val="00C35F45"/>
    <w:rsid w:val="00C36493"/>
    <w:rsid w:val="00C415A7"/>
    <w:rsid w:val="00C42CA5"/>
    <w:rsid w:val="00C43472"/>
    <w:rsid w:val="00C4430B"/>
    <w:rsid w:val="00C46055"/>
    <w:rsid w:val="00C47965"/>
    <w:rsid w:val="00C512EA"/>
    <w:rsid w:val="00C51563"/>
    <w:rsid w:val="00C54098"/>
    <w:rsid w:val="00C55B12"/>
    <w:rsid w:val="00C60B5F"/>
    <w:rsid w:val="00C63A3A"/>
    <w:rsid w:val="00C71D2B"/>
    <w:rsid w:val="00C73DF9"/>
    <w:rsid w:val="00C772E0"/>
    <w:rsid w:val="00C81FE3"/>
    <w:rsid w:val="00C83139"/>
    <w:rsid w:val="00C84ACF"/>
    <w:rsid w:val="00C857A1"/>
    <w:rsid w:val="00C90E04"/>
    <w:rsid w:val="00C92B89"/>
    <w:rsid w:val="00C933AF"/>
    <w:rsid w:val="00CA37DC"/>
    <w:rsid w:val="00CA64EF"/>
    <w:rsid w:val="00CB1CB3"/>
    <w:rsid w:val="00CB3CD3"/>
    <w:rsid w:val="00CB5291"/>
    <w:rsid w:val="00CB56FB"/>
    <w:rsid w:val="00CB73A5"/>
    <w:rsid w:val="00CC03B5"/>
    <w:rsid w:val="00CC264C"/>
    <w:rsid w:val="00CC40E7"/>
    <w:rsid w:val="00CC7289"/>
    <w:rsid w:val="00CD028F"/>
    <w:rsid w:val="00CD32F3"/>
    <w:rsid w:val="00CD426E"/>
    <w:rsid w:val="00CD4A2F"/>
    <w:rsid w:val="00CE0C91"/>
    <w:rsid w:val="00CE20D1"/>
    <w:rsid w:val="00CE26C4"/>
    <w:rsid w:val="00CE3546"/>
    <w:rsid w:val="00CE5655"/>
    <w:rsid w:val="00CE6A72"/>
    <w:rsid w:val="00CE6BB5"/>
    <w:rsid w:val="00CF2E3F"/>
    <w:rsid w:val="00D012FB"/>
    <w:rsid w:val="00D05240"/>
    <w:rsid w:val="00D061C2"/>
    <w:rsid w:val="00D10281"/>
    <w:rsid w:val="00D1080C"/>
    <w:rsid w:val="00D10EBD"/>
    <w:rsid w:val="00D178E1"/>
    <w:rsid w:val="00D20210"/>
    <w:rsid w:val="00D2068A"/>
    <w:rsid w:val="00D26551"/>
    <w:rsid w:val="00D27A6D"/>
    <w:rsid w:val="00D32F16"/>
    <w:rsid w:val="00D338AC"/>
    <w:rsid w:val="00D33C4F"/>
    <w:rsid w:val="00D34202"/>
    <w:rsid w:val="00D34CAA"/>
    <w:rsid w:val="00D35081"/>
    <w:rsid w:val="00D35AB7"/>
    <w:rsid w:val="00D408E2"/>
    <w:rsid w:val="00D46658"/>
    <w:rsid w:val="00D54074"/>
    <w:rsid w:val="00D541E9"/>
    <w:rsid w:val="00D56832"/>
    <w:rsid w:val="00D57363"/>
    <w:rsid w:val="00D605B9"/>
    <w:rsid w:val="00D66E3D"/>
    <w:rsid w:val="00D6749A"/>
    <w:rsid w:val="00D71E94"/>
    <w:rsid w:val="00D81EAF"/>
    <w:rsid w:val="00D845FB"/>
    <w:rsid w:val="00D94679"/>
    <w:rsid w:val="00D953C0"/>
    <w:rsid w:val="00DA03F6"/>
    <w:rsid w:val="00DA19B8"/>
    <w:rsid w:val="00DA2260"/>
    <w:rsid w:val="00DA687E"/>
    <w:rsid w:val="00DA6ADE"/>
    <w:rsid w:val="00DB1582"/>
    <w:rsid w:val="00DB2FF8"/>
    <w:rsid w:val="00DB492F"/>
    <w:rsid w:val="00DC02C9"/>
    <w:rsid w:val="00DC0B5E"/>
    <w:rsid w:val="00DC2B8A"/>
    <w:rsid w:val="00DD153D"/>
    <w:rsid w:val="00DD62BB"/>
    <w:rsid w:val="00DD79A1"/>
    <w:rsid w:val="00DE0675"/>
    <w:rsid w:val="00DE515F"/>
    <w:rsid w:val="00DE73D0"/>
    <w:rsid w:val="00DF37FC"/>
    <w:rsid w:val="00DF44F3"/>
    <w:rsid w:val="00DF5004"/>
    <w:rsid w:val="00DF77BD"/>
    <w:rsid w:val="00E02BA7"/>
    <w:rsid w:val="00E05FDF"/>
    <w:rsid w:val="00E065E5"/>
    <w:rsid w:val="00E06D43"/>
    <w:rsid w:val="00E10830"/>
    <w:rsid w:val="00E1185F"/>
    <w:rsid w:val="00E1534B"/>
    <w:rsid w:val="00E1719D"/>
    <w:rsid w:val="00E17F1F"/>
    <w:rsid w:val="00E20490"/>
    <w:rsid w:val="00E208EE"/>
    <w:rsid w:val="00E22616"/>
    <w:rsid w:val="00E22D47"/>
    <w:rsid w:val="00E25AFF"/>
    <w:rsid w:val="00E268FF"/>
    <w:rsid w:val="00E30F10"/>
    <w:rsid w:val="00E3210E"/>
    <w:rsid w:val="00E335C8"/>
    <w:rsid w:val="00E347C3"/>
    <w:rsid w:val="00E34863"/>
    <w:rsid w:val="00E34B8E"/>
    <w:rsid w:val="00E35BE1"/>
    <w:rsid w:val="00E36293"/>
    <w:rsid w:val="00E364EB"/>
    <w:rsid w:val="00E36CC1"/>
    <w:rsid w:val="00E40DB9"/>
    <w:rsid w:val="00E457E5"/>
    <w:rsid w:val="00E470A6"/>
    <w:rsid w:val="00E51918"/>
    <w:rsid w:val="00E5377A"/>
    <w:rsid w:val="00E54284"/>
    <w:rsid w:val="00E5435D"/>
    <w:rsid w:val="00E63DCB"/>
    <w:rsid w:val="00E6498F"/>
    <w:rsid w:val="00E66393"/>
    <w:rsid w:val="00E664E9"/>
    <w:rsid w:val="00E7026B"/>
    <w:rsid w:val="00E72622"/>
    <w:rsid w:val="00E75093"/>
    <w:rsid w:val="00E77CAB"/>
    <w:rsid w:val="00E8103C"/>
    <w:rsid w:val="00E83FF9"/>
    <w:rsid w:val="00E84E71"/>
    <w:rsid w:val="00E857D5"/>
    <w:rsid w:val="00E8714F"/>
    <w:rsid w:val="00E879CA"/>
    <w:rsid w:val="00E9012A"/>
    <w:rsid w:val="00E90F20"/>
    <w:rsid w:val="00E921F7"/>
    <w:rsid w:val="00E96DFB"/>
    <w:rsid w:val="00E97078"/>
    <w:rsid w:val="00E970C3"/>
    <w:rsid w:val="00E978DE"/>
    <w:rsid w:val="00EA01CC"/>
    <w:rsid w:val="00EA4873"/>
    <w:rsid w:val="00EA7797"/>
    <w:rsid w:val="00EA78BF"/>
    <w:rsid w:val="00EB24C0"/>
    <w:rsid w:val="00EC014C"/>
    <w:rsid w:val="00EC1AD6"/>
    <w:rsid w:val="00EC2BC0"/>
    <w:rsid w:val="00EC4644"/>
    <w:rsid w:val="00EC610E"/>
    <w:rsid w:val="00ED1BA9"/>
    <w:rsid w:val="00ED24D0"/>
    <w:rsid w:val="00ED31B6"/>
    <w:rsid w:val="00ED433D"/>
    <w:rsid w:val="00ED5C89"/>
    <w:rsid w:val="00ED765E"/>
    <w:rsid w:val="00EE0418"/>
    <w:rsid w:val="00EE2205"/>
    <w:rsid w:val="00EE3DB2"/>
    <w:rsid w:val="00EE4A73"/>
    <w:rsid w:val="00EE682F"/>
    <w:rsid w:val="00EE7995"/>
    <w:rsid w:val="00EE7C1C"/>
    <w:rsid w:val="00EF3889"/>
    <w:rsid w:val="00F00765"/>
    <w:rsid w:val="00F008E1"/>
    <w:rsid w:val="00F02E6E"/>
    <w:rsid w:val="00F07A73"/>
    <w:rsid w:val="00F123A8"/>
    <w:rsid w:val="00F14AE9"/>
    <w:rsid w:val="00F15955"/>
    <w:rsid w:val="00F17150"/>
    <w:rsid w:val="00F17BA5"/>
    <w:rsid w:val="00F20384"/>
    <w:rsid w:val="00F22B29"/>
    <w:rsid w:val="00F279B9"/>
    <w:rsid w:val="00F303ED"/>
    <w:rsid w:val="00F3048E"/>
    <w:rsid w:val="00F30B1A"/>
    <w:rsid w:val="00F32FD5"/>
    <w:rsid w:val="00F40382"/>
    <w:rsid w:val="00F41DFC"/>
    <w:rsid w:val="00F430AB"/>
    <w:rsid w:val="00F43F01"/>
    <w:rsid w:val="00F44119"/>
    <w:rsid w:val="00F57427"/>
    <w:rsid w:val="00F611F8"/>
    <w:rsid w:val="00F6477E"/>
    <w:rsid w:val="00F656D2"/>
    <w:rsid w:val="00F6709D"/>
    <w:rsid w:val="00F70A50"/>
    <w:rsid w:val="00F7224C"/>
    <w:rsid w:val="00F72FDD"/>
    <w:rsid w:val="00F744B3"/>
    <w:rsid w:val="00F74616"/>
    <w:rsid w:val="00F80F16"/>
    <w:rsid w:val="00F822D0"/>
    <w:rsid w:val="00F848E5"/>
    <w:rsid w:val="00F8624A"/>
    <w:rsid w:val="00F87030"/>
    <w:rsid w:val="00F925B4"/>
    <w:rsid w:val="00F93F72"/>
    <w:rsid w:val="00FA0E39"/>
    <w:rsid w:val="00FA2BB7"/>
    <w:rsid w:val="00FA695B"/>
    <w:rsid w:val="00FB0CF7"/>
    <w:rsid w:val="00FB17EE"/>
    <w:rsid w:val="00FB1BFE"/>
    <w:rsid w:val="00FB286D"/>
    <w:rsid w:val="00FB4539"/>
    <w:rsid w:val="00FB7E92"/>
    <w:rsid w:val="00FB7F29"/>
    <w:rsid w:val="00FB7FC5"/>
    <w:rsid w:val="00FC00BC"/>
    <w:rsid w:val="00FC0149"/>
    <w:rsid w:val="00FC40BD"/>
    <w:rsid w:val="00FC4E2B"/>
    <w:rsid w:val="00FC5AE0"/>
    <w:rsid w:val="00FC6021"/>
    <w:rsid w:val="00FC6687"/>
    <w:rsid w:val="00FD3135"/>
    <w:rsid w:val="00FD4504"/>
    <w:rsid w:val="00FD4657"/>
    <w:rsid w:val="00FD6166"/>
    <w:rsid w:val="00FE1565"/>
    <w:rsid w:val="00FE1696"/>
    <w:rsid w:val="00FE47BC"/>
    <w:rsid w:val="00FF5AB7"/>
    <w:rsid w:val="00FF7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2AE3"/>
  <w15:docId w15:val="{9E4411CD-6017-497D-BEEA-C398D72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110A"/>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3086</Words>
  <Characters>17594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marsili</dc:creator>
  <cp:lastModifiedBy>VERGA</cp:lastModifiedBy>
  <cp:revision>7</cp:revision>
  <cp:lastPrinted>2017-04-17T11:54:00Z</cp:lastPrinted>
  <dcterms:created xsi:type="dcterms:W3CDTF">2017-04-18T16:07:00Z</dcterms:created>
  <dcterms:modified xsi:type="dcterms:W3CDTF">2017-04-19T08:14:00Z</dcterms:modified>
</cp:coreProperties>
</file>