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9D1" w:rsidRDefault="008459D1" w:rsidP="00C1328D">
      <w:pPr>
        <w:rPr>
          <w:rFonts w:ascii="Times New Roman" w:hAnsi="Times New Roman" w:cs="Times New Roman"/>
          <w:b/>
          <w:bCs/>
          <w:sz w:val="26"/>
          <w:szCs w:val="26"/>
          <w:lang w:val="it-IT"/>
        </w:rPr>
      </w:pPr>
    </w:p>
    <w:p w:rsidR="000832C0" w:rsidRDefault="000832C0" w:rsidP="00C1328D">
      <w:pPr>
        <w:rPr>
          <w:rFonts w:ascii="Times New Roman" w:hAnsi="Times New Roman" w:cs="Times New Roman"/>
          <w:b/>
          <w:bCs/>
          <w:sz w:val="26"/>
          <w:szCs w:val="26"/>
          <w:lang w:val="it-IT"/>
        </w:rPr>
      </w:pPr>
    </w:p>
    <w:p w:rsidR="008459D1" w:rsidRDefault="008459D1" w:rsidP="008459D1">
      <w:pPr>
        <w:jc w:val="center"/>
        <w:rPr>
          <w:rFonts w:ascii="Times New Roman" w:hAnsi="Times New Roman" w:cs="Times New Roman"/>
          <w:b/>
          <w:bCs/>
          <w:sz w:val="26"/>
          <w:szCs w:val="26"/>
          <w:lang w:val="it-IT"/>
        </w:rPr>
      </w:pPr>
      <w:r w:rsidRPr="00547CC1">
        <w:rPr>
          <w:noProof/>
        </w:rPr>
        <w:drawing>
          <wp:inline distT="0" distB="0" distL="0" distR="0" wp14:anchorId="7FC08345" wp14:editId="1778FB16">
            <wp:extent cx="3942080" cy="781249"/>
            <wp:effectExtent l="0" t="0" r="0" b="6350"/>
            <wp:docPr id="3" name="Immagine 3" descr="Macintosh HD:Applications:MAMP:htdocs:A-H:ASSDIPLAR:CARTA INTESTATA:logo3_NEW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pplications:MAMP:htdocs:A-H:ASSDIPLAR:CARTA INTESTATA:logo3_NEW_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2080" cy="781249"/>
                    </a:xfrm>
                    <a:prstGeom prst="rect">
                      <a:avLst/>
                    </a:prstGeom>
                    <a:noFill/>
                    <a:ln>
                      <a:noFill/>
                    </a:ln>
                  </pic:spPr>
                </pic:pic>
              </a:graphicData>
            </a:graphic>
          </wp:inline>
        </w:drawing>
      </w:r>
    </w:p>
    <w:p w:rsidR="008459D1" w:rsidRDefault="008459D1" w:rsidP="008459D1">
      <w:pPr>
        <w:jc w:val="center"/>
        <w:rPr>
          <w:rFonts w:ascii="Times New Roman" w:hAnsi="Times New Roman" w:cs="Times New Roman"/>
          <w:b/>
          <w:bCs/>
          <w:sz w:val="26"/>
          <w:szCs w:val="26"/>
          <w:lang w:val="it-IT"/>
        </w:rPr>
      </w:pPr>
    </w:p>
    <w:p w:rsidR="000832C0" w:rsidRPr="0045440D" w:rsidRDefault="000832C0" w:rsidP="008459D1">
      <w:pPr>
        <w:jc w:val="center"/>
        <w:rPr>
          <w:rFonts w:ascii="Times New Roman" w:hAnsi="Times New Roman" w:cs="Times New Roman"/>
          <w:b/>
          <w:bCs/>
          <w:sz w:val="28"/>
          <w:szCs w:val="28"/>
          <w:lang w:val="it-IT"/>
        </w:rPr>
      </w:pPr>
    </w:p>
    <w:p w:rsidR="00A43A2D" w:rsidRPr="0045440D" w:rsidRDefault="00A43A2D" w:rsidP="008459D1">
      <w:pPr>
        <w:jc w:val="center"/>
        <w:rPr>
          <w:rFonts w:ascii="Times New Roman" w:hAnsi="Times New Roman" w:cs="Times New Roman"/>
          <w:b/>
          <w:bCs/>
          <w:sz w:val="28"/>
          <w:szCs w:val="28"/>
          <w:lang w:val="it-IT"/>
        </w:rPr>
      </w:pPr>
      <w:r w:rsidRPr="0045440D">
        <w:rPr>
          <w:rFonts w:ascii="Times New Roman" w:hAnsi="Times New Roman" w:cs="Times New Roman"/>
          <w:b/>
          <w:bCs/>
          <w:sz w:val="28"/>
          <w:szCs w:val="28"/>
          <w:lang w:val="it-IT"/>
        </w:rPr>
        <w:t>PREMIO DI LAUREA</w:t>
      </w:r>
    </w:p>
    <w:p w:rsidR="00A43A2D" w:rsidRPr="0045440D" w:rsidRDefault="00A43A2D" w:rsidP="008459D1">
      <w:pPr>
        <w:jc w:val="center"/>
        <w:rPr>
          <w:rFonts w:ascii="Times New Roman" w:hAnsi="Times New Roman" w:cs="Times New Roman"/>
          <w:b/>
          <w:bCs/>
          <w:sz w:val="28"/>
          <w:szCs w:val="28"/>
          <w:lang w:val="it-IT"/>
        </w:rPr>
      </w:pPr>
      <w:r w:rsidRPr="0045440D">
        <w:rPr>
          <w:rFonts w:ascii="Times New Roman" w:hAnsi="Times New Roman" w:cs="Times New Roman"/>
          <w:b/>
          <w:bCs/>
          <w:sz w:val="28"/>
          <w:szCs w:val="28"/>
          <w:lang w:val="it-IT"/>
        </w:rPr>
        <w:t>ASSOCIAZIONE NAZIONALE DIPLOMATICI a r. COSTANTINO NIGRA</w:t>
      </w:r>
    </w:p>
    <w:p w:rsidR="00A43A2D" w:rsidRPr="0045440D" w:rsidRDefault="00A43A2D" w:rsidP="008459D1">
      <w:pPr>
        <w:jc w:val="center"/>
        <w:rPr>
          <w:rFonts w:ascii="Times New Roman" w:hAnsi="Times New Roman" w:cs="Times New Roman"/>
          <w:b/>
          <w:bCs/>
          <w:sz w:val="28"/>
          <w:szCs w:val="28"/>
          <w:lang w:val="it-IT"/>
        </w:rPr>
      </w:pPr>
      <w:r w:rsidRPr="0045440D">
        <w:rPr>
          <w:rFonts w:ascii="Times New Roman" w:hAnsi="Times New Roman" w:cs="Times New Roman"/>
          <w:b/>
          <w:bCs/>
          <w:sz w:val="28"/>
          <w:szCs w:val="28"/>
          <w:lang w:val="it-IT"/>
        </w:rPr>
        <w:t>IV Edizione</w:t>
      </w:r>
    </w:p>
    <w:p w:rsidR="00A43A2D" w:rsidRPr="0045440D" w:rsidRDefault="00A43A2D" w:rsidP="008459D1">
      <w:pPr>
        <w:jc w:val="center"/>
        <w:rPr>
          <w:rFonts w:ascii="Times New Roman" w:hAnsi="Times New Roman" w:cs="Times New Roman"/>
          <w:b/>
          <w:bCs/>
          <w:sz w:val="28"/>
          <w:szCs w:val="28"/>
          <w:lang w:val="it-IT"/>
        </w:rPr>
      </w:pPr>
    </w:p>
    <w:p w:rsidR="00A43A2D" w:rsidRPr="0045440D" w:rsidRDefault="00A43A2D">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Bando per il conferimento del Premio destinato dall’Associazione Nazionale Diplomatici a r. </w:t>
      </w:r>
      <w:r w:rsidRPr="0045440D">
        <w:rPr>
          <w:rFonts w:ascii="Times New Roman" w:hAnsi="Times New Roman" w:cs="Times New Roman"/>
          <w:i/>
          <w:iCs/>
          <w:sz w:val="28"/>
          <w:szCs w:val="28"/>
          <w:lang w:val="it-IT"/>
        </w:rPr>
        <w:t>Costantino Nigra</w:t>
      </w:r>
      <w:r w:rsidRPr="0045440D">
        <w:rPr>
          <w:rFonts w:ascii="Times New Roman" w:hAnsi="Times New Roman" w:cs="Times New Roman"/>
          <w:sz w:val="28"/>
          <w:szCs w:val="28"/>
          <w:lang w:val="it-IT"/>
        </w:rPr>
        <w:t xml:space="preserve"> ad una tesi di </w:t>
      </w:r>
      <w:r w:rsidR="00AE5BAC">
        <w:rPr>
          <w:rFonts w:ascii="Times New Roman" w:hAnsi="Times New Roman" w:cs="Times New Roman"/>
          <w:sz w:val="28"/>
          <w:szCs w:val="28"/>
          <w:lang w:val="it-IT"/>
        </w:rPr>
        <w:t>L</w:t>
      </w:r>
      <w:r w:rsidRPr="0045440D">
        <w:rPr>
          <w:rFonts w:ascii="Times New Roman" w:hAnsi="Times New Roman" w:cs="Times New Roman"/>
          <w:sz w:val="28"/>
          <w:szCs w:val="28"/>
          <w:lang w:val="it-IT"/>
        </w:rPr>
        <w:t>aurea Magistrale o di Dottorato dedicata al tema “</w:t>
      </w:r>
      <w:r w:rsidR="00C1328D" w:rsidRPr="0045440D">
        <w:rPr>
          <w:rFonts w:ascii="Times New Roman" w:hAnsi="Times New Roman" w:cs="Times New Roman"/>
          <w:sz w:val="28"/>
          <w:szCs w:val="28"/>
          <w:lang w:val="it-IT"/>
        </w:rPr>
        <w:t xml:space="preserve">Il </w:t>
      </w:r>
      <w:r w:rsidR="0080273E" w:rsidRPr="0045440D">
        <w:rPr>
          <w:rFonts w:ascii="Times New Roman" w:hAnsi="Times New Roman" w:cs="Times New Roman"/>
          <w:sz w:val="28"/>
          <w:szCs w:val="28"/>
          <w:lang w:val="it-IT"/>
        </w:rPr>
        <w:t>r</w:t>
      </w:r>
      <w:r w:rsidRPr="0045440D">
        <w:rPr>
          <w:rFonts w:ascii="Times New Roman" w:hAnsi="Times New Roman" w:cs="Times New Roman"/>
          <w:sz w:val="28"/>
          <w:szCs w:val="28"/>
          <w:lang w:val="it-IT"/>
        </w:rPr>
        <w:t>uolo strategico del Mediterraneo allargato nei nuovi equilibri geopolitici</w:t>
      </w:r>
      <w:r w:rsidR="00C1328D" w:rsidRPr="0045440D">
        <w:rPr>
          <w:rFonts w:ascii="Times New Roman" w:hAnsi="Times New Roman" w:cs="Times New Roman"/>
          <w:sz w:val="28"/>
          <w:szCs w:val="28"/>
          <w:lang w:val="it-IT"/>
        </w:rPr>
        <w:t>: l’azione diplomatica italiana</w:t>
      </w:r>
      <w:r w:rsidRPr="0045440D">
        <w:rPr>
          <w:rFonts w:ascii="Times New Roman" w:hAnsi="Times New Roman" w:cs="Times New Roman"/>
          <w:sz w:val="28"/>
          <w:szCs w:val="28"/>
          <w:lang w:val="it-IT"/>
        </w:rPr>
        <w:t>”.</w:t>
      </w:r>
    </w:p>
    <w:p w:rsidR="00A43A2D" w:rsidRPr="0045440D" w:rsidRDefault="00A43A2D">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Art.1</w:t>
      </w: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L’Associazione Nazionale Diplomatici a r. </w:t>
      </w:r>
      <w:r w:rsidRPr="0045440D">
        <w:rPr>
          <w:rFonts w:ascii="Times New Roman" w:hAnsi="Times New Roman" w:cs="Times New Roman"/>
          <w:i/>
          <w:iCs/>
          <w:sz w:val="28"/>
          <w:szCs w:val="28"/>
          <w:lang w:val="it-IT"/>
        </w:rPr>
        <w:t>Costantino Nigra</w:t>
      </w:r>
      <w:r w:rsidRPr="0045440D">
        <w:rPr>
          <w:rFonts w:ascii="Times New Roman" w:hAnsi="Times New Roman" w:cs="Times New Roman"/>
          <w:sz w:val="28"/>
          <w:szCs w:val="28"/>
          <w:lang w:val="it-IT"/>
        </w:rPr>
        <w:t xml:space="preserve"> (di seguito denominata l’Associazione), nel quadro delle finalità previste dal proprio statuto, bandisce la IV edizione del Premio destinato ad una tesi di Laurea Magistrale o di Dottorato</w:t>
      </w:r>
      <w:r w:rsidR="001602EB">
        <w:rPr>
          <w:rFonts w:ascii="Times New Roman" w:hAnsi="Times New Roman" w:cs="Times New Roman"/>
          <w:sz w:val="28"/>
          <w:szCs w:val="28"/>
          <w:lang w:val="it-IT"/>
        </w:rPr>
        <w:t>, in lingua italiana,</w:t>
      </w:r>
      <w:r w:rsidRPr="0045440D">
        <w:rPr>
          <w:rFonts w:ascii="Times New Roman" w:hAnsi="Times New Roman" w:cs="Times New Roman"/>
          <w:sz w:val="28"/>
          <w:szCs w:val="28"/>
          <w:lang w:val="it-IT"/>
        </w:rPr>
        <w:t xml:space="preserve"> sul tema </w:t>
      </w:r>
      <w:r w:rsidR="00C1328D" w:rsidRPr="0045440D">
        <w:rPr>
          <w:rFonts w:ascii="Times New Roman" w:hAnsi="Times New Roman" w:cs="Times New Roman"/>
          <w:sz w:val="28"/>
          <w:szCs w:val="28"/>
          <w:lang w:val="it-IT"/>
        </w:rPr>
        <w:t xml:space="preserve">indicato in premessa </w:t>
      </w:r>
      <w:r w:rsidRPr="0045440D">
        <w:rPr>
          <w:rFonts w:ascii="Times New Roman" w:hAnsi="Times New Roman" w:cs="Times New Roman"/>
          <w:sz w:val="28"/>
          <w:szCs w:val="28"/>
          <w:lang w:val="it-IT"/>
        </w:rPr>
        <w:t xml:space="preserve">tra gli studenti che abbiano conseguito il relativo diploma </w:t>
      </w:r>
      <w:r w:rsidR="00EA08DB">
        <w:rPr>
          <w:rFonts w:ascii="Times New Roman" w:hAnsi="Times New Roman" w:cs="Times New Roman"/>
          <w:sz w:val="28"/>
          <w:szCs w:val="28"/>
          <w:lang w:val="it-IT"/>
        </w:rPr>
        <w:t xml:space="preserve">presso università o istituti di istruzione universitaria </w:t>
      </w:r>
      <w:r w:rsidRPr="0045440D">
        <w:rPr>
          <w:rFonts w:ascii="Times New Roman" w:hAnsi="Times New Roman" w:cs="Times New Roman"/>
          <w:sz w:val="28"/>
          <w:szCs w:val="28"/>
          <w:lang w:val="it-IT"/>
        </w:rPr>
        <w:t xml:space="preserve">nel periodo compreso tra il </w:t>
      </w:r>
      <w:proofErr w:type="gramStart"/>
      <w:r w:rsidRPr="0045440D">
        <w:rPr>
          <w:rFonts w:ascii="Times New Roman" w:hAnsi="Times New Roman" w:cs="Times New Roman"/>
          <w:sz w:val="28"/>
          <w:szCs w:val="28"/>
          <w:lang w:val="it-IT"/>
        </w:rPr>
        <w:t>1 gennaio</w:t>
      </w:r>
      <w:proofErr w:type="gramEnd"/>
      <w:r w:rsidRPr="0045440D">
        <w:rPr>
          <w:rFonts w:ascii="Times New Roman" w:hAnsi="Times New Roman" w:cs="Times New Roman"/>
          <w:sz w:val="28"/>
          <w:szCs w:val="28"/>
          <w:lang w:val="it-IT"/>
        </w:rPr>
        <w:t xml:space="preserve"> 2023 ed il 31 </w:t>
      </w:r>
      <w:r w:rsidR="008459D1" w:rsidRPr="0045440D">
        <w:rPr>
          <w:rFonts w:ascii="Times New Roman" w:hAnsi="Times New Roman" w:cs="Times New Roman"/>
          <w:sz w:val="28"/>
          <w:szCs w:val="28"/>
          <w:lang w:val="it-IT"/>
        </w:rPr>
        <w:t>dicembre</w:t>
      </w:r>
      <w:r w:rsidRPr="0045440D">
        <w:rPr>
          <w:rFonts w:ascii="Times New Roman" w:hAnsi="Times New Roman" w:cs="Times New Roman"/>
          <w:sz w:val="28"/>
          <w:szCs w:val="28"/>
          <w:lang w:val="it-IT"/>
        </w:rPr>
        <w:t xml:space="preserve"> 2025.</w:t>
      </w:r>
    </w:p>
    <w:p w:rsidR="00A43A2D" w:rsidRPr="0045440D" w:rsidRDefault="00A43A2D">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Art.2</w:t>
      </w: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Il concorso è riservato a tesi originali che non siano state presentate in precedenti edizioni del Premio.</w:t>
      </w:r>
    </w:p>
    <w:p w:rsidR="00A43A2D" w:rsidRPr="0045440D" w:rsidRDefault="00A43A2D">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Art.3.</w:t>
      </w:r>
    </w:p>
    <w:p w:rsid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L’importo del Premio è di Euro 3.000 (tremila) netti </w:t>
      </w:r>
    </w:p>
    <w:p w:rsidR="0045440D" w:rsidRDefault="0045440D">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Art.4</w:t>
      </w:r>
    </w:p>
    <w:p w:rsidR="00F81AE6"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Le domande vanno redatte sul modulo allegato al presente bando</w:t>
      </w:r>
      <w:r w:rsidR="001602EB">
        <w:rPr>
          <w:rFonts w:ascii="Times New Roman" w:hAnsi="Times New Roman" w:cs="Times New Roman"/>
          <w:sz w:val="28"/>
          <w:szCs w:val="28"/>
          <w:lang w:val="it-IT"/>
        </w:rPr>
        <w:t>. Il bando e il</w:t>
      </w:r>
      <w:r w:rsidRPr="0045440D">
        <w:rPr>
          <w:rFonts w:ascii="Times New Roman" w:hAnsi="Times New Roman" w:cs="Times New Roman"/>
          <w:sz w:val="28"/>
          <w:szCs w:val="28"/>
          <w:lang w:val="it-IT"/>
        </w:rPr>
        <w:t xml:space="preserve"> </w:t>
      </w:r>
      <w:r w:rsidR="001602EB">
        <w:rPr>
          <w:rFonts w:ascii="Times New Roman" w:hAnsi="Times New Roman" w:cs="Times New Roman"/>
          <w:sz w:val="28"/>
          <w:szCs w:val="28"/>
          <w:lang w:val="it-IT"/>
        </w:rPr>
        <w:t xml:space="preserve">modulo sono reperibili esclusivamente </w:t>
      </w:r>
      <w:r w:rsidRPr="0045440D">
        <w:rPr>
          <w:rFonts w:ascii="Times New Roman" w:hAnsi="Times New Roman" w:cs="Times New Roman"/>
          <w:sz w:val="28"/>
          <w:szCs w:val="28"/>
          <w:lang w:val="it-IT"/>
        </w:rPr>
        <w:t xml:space="preserve">sul sito web dell’Associazione: </w:t>
      </w:r>
      <w:hyperlink r:id="rId8" w:history="1">
        <w:r w:rsidR="00AE5BAC" w:rsidRPr="003228A3">
          <w:rPr>
            <w:rStyle w:val="Hyperlink"/>
            <w:rFonts w:ascii="Times New Roman" w:hAnsi="Times New Roman" w:cs="Times New Roman"/>
            <w:sz w:val="28"/>
            <w:szCs w:val="28"/>
            <w:lang w:val="it-IT"/>
          </w:rPr>
          <w:t>www.assdiplar.it</w:t>
        </w:r>
      </w:hyperlink>
      <w:r w:rsidRPr="0045440D">
        <w:rPr>
          <w:rFonts w:ascii="Times New Roman" w:hAnsi="Times New Roman" w:cs="Times New Roman"/>
          <w:sz w:val="28"/>
          <w:szCs w:val="28"/>
          <w:lang w:val="it-IT"/>
        </w:rPr>
        <w:t xml:space="preserve"> </w:t>
      </w:r>
      <w:r w:rsidR="008461AA" w:rsidRPr="0045440D">
        <w:rPr>
          <w:rFonts w:ascii="Times New Roman" w:hAnsi="Times New Roman" w:cs="Times New Roman"/>
          <w:sz w:val="28"/>
          <w:szCs w:val="28"/>
          <w:lang w:val="it-IT"/>
        </w:rPr>
        <w:t xml:space="preserve"> </w:t>
      </w:r>
    </w:p>
    <w:p w:rsidR="00F81AE6" w:rsidRDefault="00F81AE6"/>
    <w:p w:rsidR="00A43A2D" w:rsidRPr="00F81AE6" w:rsidRDefault="00F81AE6">
      <w:pPr>
        <w:rPr>
          <w:rStyle w:val="Hyperlink"/>
          <w:rFonts w:ascii="Times New Roman" w:hAnsi="Times New Roman" w:cs="Times New Roman"/>
          <w:color w:val="auto"/>
          <w:sz w:val="28"/>
          <w:szCs w:val="28"/>
          <w:u w:val="none"/>
          <w:lang w:val="it-IT"/>
        </w:rPr>
      </w:pPr>
      <w:r w:rsidRPr="00F81AE6">
        <w:rPr>
          <w:rFonts w:ascii="Times New Roman" w:hAnsi="Times New Roman" w:cs="Times New Roman"/>
          <w:sz w:val="28"/>
          <w:szCs w:val="28"/>
        </w:rPr>
        <w:t xml:space="preserve">Eventuali richieste di informazioni o chiarimenti potranno essere indirizzate a: </w:t>
      </w:r>
      <w:r w:rsidRPr="00F81AE6">
        <w:fldChar w:fldCharType="begin"/>
      </w:r>
      <w:r w:rsidRPr="00F81AE6">
        <w:rPr>
          <w:rFonts w:ascii="Times New Roman" w:hAnsi="Times New Roman" w:cs="Times New Roman"/>
          <w:sz w:val="28"/>
          <w:szCs w:val="28"/>
        </w:rPr>
        <w:instrText>HYPERLINK "mailto:assdiplar@yahoo.com"</w:instrText>
      </w:r>
      <w:r w:rsidRPr="00F81AE6">
        <w:fldChar w:fldCharType="separate"/>
      </w:r>
      <w:r w:rsidR="00AE5BAC" w:rsidRPr="00F81AE6">
        <w:rPr>
          <w:rStyle w:val="Hyperlink"/>
          <w:rFonts w:ascii="Times New Roman" w:hAnsi="Times New Roman" w:cs="Times New Roman"/>
          <w:sz w:val="28"/>
          <w:szCs w:val="28"/>
          <w:lang w:val="it-IT"/>
        </w:rPr>
        <w:t>assdiplar@yahoo.com</w:t>
      </w:r>
      <w:r w:rsidRPr="00F81AE6">
        <w:rPr>
          <w:rStyle w:val="Hyperlink"/>
          <w:rFonts w:ascii="Times New Roman" w:hAnsi="Times New Roman" w:cs="Times New Roman"/>
          <w:sz w:val="28"/>
          <w:szCs w:val="28"/>
          <w:lang w:val="it-IT"/>
        </w:rPr>
        <w:fldChar w:fldCharType="end"/>
      </w:r>
    </w:p>
    <w:p w:rsidR="008459D1" w:rsidRPr="00F81AE6" w:rsidRDefault="008459D1">
      <w:pPr>
        <w:rPr>
          <w:rStyle w:val="Hyperlink"/>
          <w:rFonts w:ascii="Times New Roman" w:hAnsi="Times New Roman" w:cs="Times New Roman"/>
          <w:color w:val="auto"/>
          <w:sz w:val="28"/>
          <w:szCs w:val="28"/>
          <w:u w:val="none"/>
          <w:lang w:val="it-IT"/>
        </w:rPr>
      </w:pPr>
    </w:p>
    <w:p w:rsidR="00A43A2D" w:rsidRPr="0045440D" w:rsidRDefault="008459D1">
      <w:pPr>
        <w:rPr>
          <w:rFonts w:ascii="Times New Roman" w:hAnsi="Times New Roman" w:cs="Times New Roman"/>
          <w:sz w:val="28"/>
          <w:szCs w:val="28"/>
          <w:lang w:val="it-IT"/>
        </w:rPr>
      </w:pPr>
      <w:r w:rsidRPr="0045440D">
        <w:rPr>
          <w:rStyle w:val="Hyperlink"/>
          <w:rFonts w:ascii="Times New Roman" w:hAnsi="Times New Roman" w:cs="Times New Roman"/>
          <w:color w:val="auto"/>
          <w:sz w:val="28"/>
          <w:szCs w:val="28"/>
          <w:u w:val="none"/>
          <w:lang w:val="it-IT"/>
        </w:rPr>
        <w:lastRenderedPageBreak/>
        <w:t xml:space="preserve">Le domande andranno </w:t>
      </w:r>
      <w:r w:rsidR="00A43A2D" w:rsidRPr="0045440D">
        <w:rPr>
          <w:rFonts w:ascii="Times New Roman" w:hAnsi="Times New Roman" w:cs="Times New Roman"/>
          <w:sz w:val="28"/>
          <w:szCs w:val="28"/>
          <w:lang w:val="it-IT"/>
        </w:rPr>
        <w:t xml:space="preserve">spedite </w:t>
      </w:r>
      <w:r w:rsidRPr="0045440D">
        <w:rPr>
          <w:rFonts w:ascii="Times New Roman" w:hAnsi="Times New Roman" w:cs="Times New Roman"/>
          <w:sz w:val="28"/>
          <w:szCs w:val="28"/>
          <w:lang w:val="it-IT"/>
        </w:rPr>
        <w:t xml:space="preserve">in busta chiusa per posta raccomandata entro e non oltre il </w:t>
      </w:r>
      <w:r w:rsidR="000832C0" w:rsidRPr="0045440D">
        <w:rPr>
          <w:rFonts w:ascii="Times New Roman" w:hAnsi="Times New Roman" w:cs="Times New Roman"/>
          <w:sz w:val="28"/>
          <w:szCs w:val="28"/>
          <w:lang w:val="it-IT"/>
        </w:rPr>
        <w:t>28 febbraio 2026</w:t>
      </w:r>
      <w:r w:rsidRPr="0045440D">
        <w:rPr>
          <w:rFonts w:ascii="Times New Roman" w:hAnsi="Times New Roman" w:cs="Times New Roman"/>
          <w:sz w:val="28"/>
          <w:szCs w:val="28"/>
          <w:lang w:val="it-IT"/>
        </w:rPr>
        <w:t xml:space="preserve"> all’indirizzo</w:t>
      </w:r>
      <w:r w:rsidR="00A43A2D" w:rsidRPr="0045440D">
        <w:rPr>
          <w:rFonts w:ascii="Times New Roman" w:hAnsi="Times New Roman" w:cs="Times New Roman"/>
          <w:sz w:val="28"/>
          <w:szCs w:val="28"/>
          <w:lang w:val="it-IT"/>
        </w:rPr>
        <w:t>:</w:t>
      </w:r>
    </w:p>
    <w:p w:rsidR="00A43A2D" w:rsidRPr="0045440D" w:rsidRDefault="00A43A2D">
      <w:pPr>
        <w:rPr>
          <w:rFonts w:ascii="Times New Roman" w:hAnsi="Times New Roman" w:cs="Times New Roman"/>
          <w:i/>
          <w:iCs/>
          <w:sz w:val="28"/>
          <w:szCs w:val="28"/>
          <w:lang w:val="it-IT"/>
        </w:rPr>
      </w:pPr>
      <w:r w:rsidRPr="0045440D">
        <w:rPr>
          <w:rFonts w:ascii="Times New Roman" w:hAnsi="Times New Roman" w:cs="Times New Roman"/>
          <w:sz w:val="28"/>
          <w:szCs w:val="28"/>
          <w:lang w:val="it-IT"/>
        </w:rPr>
        <w:t xml:space="preserve">Associazione Nazionale Diplomatici a r. </w:t>
      </w:r>
      <w:r w:rsidRPr="0045440D">
        <w:rPr>
          <w:rFonts w:ascii="Times New Roman" w:hAnsi="Times New Roman" w:cs="Times New Roman"/>
          <w:i/>
          <w:iCs/>
          <w:sz w:val="28"/>
          <w:szCs w:val="28"/>
          <w:lang w:val="it-IT"/>
        </w:rPr>
        <w:t>Costantino Nigra</w:t>
      </w: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c/o Ministero degli Affari Esteri e della Cooperazione Internazionale</w:t>
      </w: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P</w:t>
      </w:r>
      <w:r w:rsidR="000832C0" w:rsidRPr="0045440D">
        <w:rPr>
          <w:rFonts w:ascii="Times New Roman" w:hAnsi="Times New Roman" w:cs="Times New Roman"/>
          <w:sz w:val="28"/>
          <w:szCs w:val="28"/>
          <w:lang w:val="it-IT"/>
        </w:rPr>
        <w:t>iazzale</w:t>
      </w:r>
      <w:r w:rsidRPr="0045440D">
        <w:rPr>
          <w:rFonts w:ascii="Times New Roman" w:hAnsi="Times New Roman" w:cs="Times New Roman"/>
          <w:sz w:val="28"/>
          <w:szCs w:val="28"/>
          <w:lang w:val="it-IT"/>
        </w:rPr>
        <w:t xml:space="preserve"> della Farnesina</w:t>
      </w:r>
      <w:r w:rsidR="000832C0" w:rsidRPr="0045440D">
        <w:rPr>
          <w:rFonts w:ascii="Times New Roman" w:hAnsi="Times New Roman" w:cs="Times New Roman"/>
          <w:sz w:val="28"/>
          <w:szCs w:val="28"/>
          <w:lang w:val="it-IT"/>
        </w:rPr>
        <w:t>,</w:t>
      </w:r>
      <w:r w:rsidRPr="0045440D">
        <w:rPr>
          <w:rFonts w:ascii="Times New Roman" w:hAnsi="Times New Roman" w:cs="Times New Roman"/>
          <w:sz w:val="28"/>
          <w:szCs w:val="28"/>
          <w:lang w:val="it-IT"/>
        </w:rPr>
        <w:t xml:space="preserve"> 1</w:t>
      </w: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00135 </w:t>
      </w:r>
      <w:r w:rsidRPr="0045440D">
        <w:rPr>
          <w:rFonts w:ascii="Times New Roman" w:hAnsi="Times New Roman" w:cs="Times New Roman"/>
          <w:sz w:val="28"/>
          <w:szCs w:val="28"/>
          <w:u w:val="single"/>
          <w:lang w:val="it-IT"/>
        </w:rPr>
        <w:t>Roma</w:t>
      </w:r>
    </w:p>
    <w:p w:rsidR="008459D1" w:rsidRPr="0045440D" w:rsidRDefault="008459D1">
      <w:pPr>
        <w:rPr>
          <w:rFonts w:ascii="Times New Roman" w:hAnsi="Times New Roman" w:cs="Times New Roman"/>
          <w:sz w:val="28"/>
          <w:szCs w:val="28"/>
          <w:lang w:val="it-IT"/>
        </w:rPr>
      </w:pPr>
    </w:p>
    <w:p w:rsidR="00A43A2D"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Farà fede la data del timbro postale.</w:t>
      </w:r>
    </w:p>
    <w:p w:rsidR="008459D1" w:rsidRPr="0045440D" w:rsidRDefault="008459D1">
      <w:pPr>
        <w:rPr>
          <w:rFonts w:ascii="Times New Roman" w:hAnsi="Times New Roman" w:cs="Times New Roman"/>
          <w:sz w:val="28"/>
          <w:szCs w:val="28"/>
          <w:lang w:val="it-IT"/>
        </w:rPr>
      </w:pPr>
    </w:p>
    <w:p w:rsidR="008459D1"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I concorrenti dovranno allegare </w:t>
      </w:r>
      <w:r w:rsidR="00C1328D" w:rsidRPr="0045440D">
        <w:rPr>
          <w:rFonts w:ascii="Times New Roman" w:hAnsi="Times New Roman" w:cs="Times New Roman"/>
          <w:sz w:val="28"/>
          <w:szCs w:val="28"/>
          <w:lang w:val="it-IT"/>
        </w:rPr>
        <w:t>alla domanda:</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Copia della tesi in formato cartaceo</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Fotocopia di un documento di identità in corso di validità</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Curriculum degli studi compiuti</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Dichiarazione sostitutiva in carta semplice relativa all’ottenimento del diploma di Laurea Magistrale o di Dottorato oltre ad eventuali altri titoli accademici posseduti</w:t>
      </w:r>
      <w:r w:rsidR="000832C0" w:rsidRPr="0045440D">
        <w:rPr>
          <w:rFonts w:ascii="Times New Roman" w:hAnsi="Times New Roman" w:cs="Times New Roman"/>
          <w:sz w:val="28"/>
          <w:szCs w:val="28"/>
          <w:lang w:val="it-IT"/>
        </w:rPr>
        <w:t>.</w:t>
      </w:r>
    </w:p>
    <w:p w:rsidR="008459D1" w:rsidRPr="0045440D" w:rsidRDefault="008459D1">
      <w:pPr>
        <w:rPr>
          <w:rFonts w:ascii="Times New Roman" w:hAnsi="Times New Roman" w:cs="Times New Roman"/>
          <w:sz w:val="28"/>
          <w:szCs w:val="28"/>
          <w:lang w:val="it-IT"/>
        </w:rPr>
      </w:pPr>
    </w:p>
    <w:p w:rsidR="008459D1"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Il plico contenente la documentazione dovrà recare la dicitura: “PARTECIPAZIONE ALLA QUARTA EDIZIONE DEL PREMIO DI LAUREA DELL’ASSDIPLAR”</w:t>
      </w:r>
    </w:p>
    <w:p w:rsidR="008459D1" w:rsidRPr="0045440D" w:rsidRDefault="008459D1">
      <w:pPr>
        <w:rPr>
          <w:rFonts w:ascii="Times New Roman" w:hAnsi="Times New Roman" w:cs="Times New Roman"/>
          <w:sz w:val="28"/>
          <w:szCs w:val="28"/>
          <w:lang w:val="it-IT"/>
        </w:rPr>
      </w:pPr>
    </w:p>
    <w:p w:rsidR="008459D1"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L’Associazione si riserva di verificare l’autenticità delle tesi.</w:t>
      </w:r>
    </w:p>
    <w:p w:rsidR="008459D1" w:rsidRPr="0045440D" w:rsidRDefault="008459D1">
      <w:pPr>
        <w:rPr>
          <w:rFonts w:ascii="Times New Roman" w:hAnsi="Times New Roman" w:cs="Times New Roman"/>
          <w:sz w:val="28"/>
          <w:szCs w:val="28"/>
          <w:lang w:val="it-IT"/>
        </w:rPr>
      </w:pPr>
    </w:p>
    <w:p w:rsidR="008459D1"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Le tesi e l</w:t>
      </w:r>
      <w:r w:rsidR="008461AA" w:rsidRPr="0045440D">
        <w:rPr>
          <w:rFonts w:ascii="Times New Roman" w:hAnsi="Times New Roman" w:cs="Times New Roman"/>
          <w:sz w:val="28"/>
          <w:szCs w:val="28"/>
          <w:lang w:val="it-IT"/>
        </w:rPr>
        <w:t>a</w:t>
      </w:r>
      <w:r w:rsidRPr="0045440D">
        <w:rPr>
          <w:rFonts w:ascii="Times New Roman" w:hAnsi="Times New Roman" w:cs="Times New Roman"/>
          <w:sz w:val="28"/>
          <w:szCs w:val="28"/>
          <w:lang w:val="it-IT"/>
        </w:rPr>
        <w:t xml:space="preserve"> documentazione inviate non verranno restituite.</w:t>
      </w:r>
    </w:p>
    <w:p w:rsidR="008459D1" w:rsidRPr="0045440D" w:rsidRDefault="008459D1">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 </w:t>
      </w:r>
      <w:r w:rsidR="008459D1" w:rsidRPr="0045440D">
        <w:rPr>
          <w:rFonts w:ascii="Times New Roman" w:hAnsi="Times New Roman" w:cs="Times New Roman"/>
          <w:sz w:val="28"/>
          <w:szCs w:val="28"/>
          <w:lang w:val="it-IT"/>
        </w:rPr>
        <w:t>Art. 5</w:t>
      </w:r>
    </w:p>
    <w:p w:rsidR="008459D1"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Le tesi saranno valutate da una Commissione nominata dal Presidente dell’Associazione, </w:t>
      </w:r>
      <w:r w:rsidR="00792751" w:rsidRPr="0045440D">
        <w:rPr>
          <w:rFonts w:ascii="Times New Roman" w:hAnsi="Times New Roman" w:cs="Times New Roman"/>
          <w:sz w:val="28"/>
          <w:szCs w:val="28"/>
          <w:lang w:val="it-IT"/>
        </w:rPr>
        <w:t>sentito i</w:t>
      </w:r>
      <w:r w:rsidR="008461AA" w:rsidRPr="0045440D">
        <w:rPr>
          <w:rFonts w:ascii="Times New Roman" w:hAnsi="Times New Roman" w:cs="Times New Roman"/>
          <w:sz w:val="28"/>
          <w:szCs w:val="28"/>
          <w:lang w:val="it-IT"/>
        </w:rPr>
        <w:t xml:space="preserve">l </w:t>
      </w:r>
      <w:r w:rsidRPr="0045440D">
        <w:rPr>
          <w:rFonts w:ascii="Times New Roman" w:hAnsi="Times New Roman" w:cs="Times New Roman"/>
          <w:sz w:val="28"/>
          <w:szCs w:val="28"/>
          <w:lang w:val="it-IT"/>
        </w:rPr>
        <w:t>Consiglio Direttivo.</w:t>
      </w:r>
    </w:p>
    <w:p w:rsidR="008459D1" w:rsidRPr="0045440D" w:rsidRDefault="008459D1">
      <w:pPr>
        <w:rPr>
          <w:rFonts w:ascii="Times New Roman" w:hAnsi="Times New Roman" w:cs="Times New Roman"/>
          <w:sz w:val="28"/>
          <w:szCs w:val="28"/>
          <w:lang w:val="it-IT"/>
        </w:rPr>
      </w:pPr>
    </w:p>
    <w:p w:rsidR="008459D1" w:rsidRPr="0045440D" w:rsidRDefault="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La Commissione Giudicatrice terrà conto, tra gli altri elementi di giudizio, di </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Ampiezza e completezza delle fonti (bibliografiche, documentali, aperte)</w:t>
      </w:r>
      <w:r w:rsidR="0045440D" w:rsidRPr="0045440D">
        <w:rPr>
          <w:rFonts w:ascii="Times New Roman" w:hAnsi="Times New Roman" w:cs="Times New Roman"/>
          <w:sz w:val="28"/>
          <w:szCs w:val="28"/>
          <w:lang w:val="it-IT"/>
        </w:rPr>
        <w:t>;</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Originalità degli approfondimenti e dell’esegesi dei testi e della documentazione di riferimento con particolare riguardo a materiale inedito o poco conosciuto</w:t>
      </w:r>
      <w:r w:rsidR="0045440D" w:rsidRPr="0045440D">
        <w:rPr>
          <w:rFonts w:ascii="Times New Roman" w:hAnsi="Times New Roman" w:cs="Times New Roman"/>
          <w:sz w:val="28"/>
          <w:szCs w:val="28"/>
          <w:lang w:val="it-IT"/>
        </w:rPr>
        <w:t>;</w:t>
      </w:r>
    </w:p>
    <w:p w:rsidR="008459D1" w:rsidRPr="0045440D" w:rsidRDefault="008459D1" w:rsidP="008459D1">
      <w:pPr>
        <w:pStyle w:val="ListParagraph"/>
        <w:numPr>
          <w:ilvl w:val="0"/>
          <w:numId w:val="1"/>
        </w:numPr>
        <w:rPr>
          <w:rFonts w:ascii="Times New Roman" w:hAnsi="Times New Roman" w:cs="Times New Roman"/>
          <w:sz w:val="28"/>
          <w:szCs w:val="28"/>
          <w:lang w:val="it-IT"/>
        </w:rPr>
      </w:pPr>
      <w:r w:rsidRPr="0045440D">
        <w:rPr>
          <w:rFonts w:ascii="Times New Roman" w:hAnsi="Times New Roman" w:cs="Times New Roman"/>
          <w:sz w:val="28"/>
          <w:szCs w:val="28"/>
          <w:lang w:val="it-IT"/>
        </w:rPr>
        <w:t>Qualità della redazione e sua presentazione</w:t>
      </w:r>
      <w:r w:rsidR="0045440D" w:rsidRPr="0045440D">
        <w:rPr>
          <w:rFonts w:ascii="Times New Roman" w:hAnsi="Times New Roman" w:cs="Times New Roman"/>
          <w:sz w:val="28"/>
          <w:szCs w:val="28"/>
          <w:lang w:val="it-IT"/>
        </w:rPr>
        <w:t>.</w:t>
      </w:r>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Il Giudizio della Commissione Giudicatrice è insindacabile ed inappellabile.</w:t>
      </w:r>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Art. 6</w:t>
      </w:r>
    </w:p>
    <w:p w:rsidR="008459D1" w:rsidRPr="0048464C" w:rsidRDefault="0048464C" w:rsidP="008459D1">
      <w:pPr>
        <w:rPr>
          <w:rFonts w:ascii="Times New Roman" w:hAnsi="Times New Roman" w:cs="Times New Roman"/>
          <w:sz w:val="28"/>
          <w:szCs w:val="28"/>
          <w:lang w:val="it-IT"/>
        </w:rPr>
      </w:pPr>
      <w:r w:rsidRPr="0048464C">
        <w:rPr>
          <w:rFonts w:ascii="Times New Roman" w:hAnsi="Times New Roman" w:cs="Times New Roman"/>
          <w:sz w:val="28"/>
          <w:szCs w:val="28"/>
        </w:rPr>
        <w:t xml:space="preserve">L’importo netto del Premio, pari ad Euro 3.000, verrà corrisposto in un’unica soluzione con bonifico bancario sul conto corrente che sarà indicato dal vincitore dopo la comunicazione del risultato della selezione. Gli oneri fiscali conseguenti saranno a carico del vincitore, salvo l'importo della ritenuta </w:t>
      </w:r>
      <w:r w:rsidRPr="0048464C">
        <w:rPr>
          <w:rFonts w:ascii="Times New Roman" w:hAnsi="Times New Roman" w:cs="Times New Roman"/>
          <w:sz w:val="28"/>
          <w:szCs w:val="28"/>
        </w:rPr>
        <w:lastRenderedPageBreak/>
        <w:t>d'acconto sull'importo lordo, che sarà versata dall'Associazione e della quale quest'ultima fornirà al beneficiario idonea documentazione</w:t>
      </w:r>
      <w:r w:rsidRPr="0048464C">
        <w:rPr>
          <w:rFonts w:ascii="Times New Roman" w:hAnsi="Times New Roman" w:cs="Times New Roman"/>
          <w:sz w:val="28"/>
          <w:szCs w:val="28"/>
          <w:lang w:val="it-IT"/>
        </w:rPr>
        <w:t>.</w:t>
      </w:r>
    </w:p>
    <w:p w:rsidR="0048464C" w:rsidRPr="0048464C" w:rsidRDefault="0048464C"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Il Premio è compatibile con altri premi, borse di studio e riconoscimenti attribuiti da altri soggetti e/o istituzioni alla tesi premiata.</w:t>
      </w:r>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Non è prevista la pubblicazione della tesi premiata a cura dell’Associazione, salvo diverse intese successiva con l’autore.</w:t>
      </w:r>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Art. 7</w:t>
      </w: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Le informazioni e i dati forniti dal</w:t>
      </w:r>
      <w:r w:rsidR="00C1328D" w:rsidRPr="0045440D">
        <w:rPr>
          <w:rFonts w:ascii="Times New Roman" w:hAnsi="Times New Roman" w:cs="Times New Roman"/>
          <w:sz w:val="28"/>
          <w:szCs w:val="28"/>
          <w:lang w:val="it-IT"/>
        </w:rPr>
        <w:t>/la</w:t>
      </w:r>
      <w:r w:rsidRPr="0045440D">
        <w:rPr>
          <w:rFonts w:ascii="Times New Roman" w:hAnsi="Times New Roman" w:cs="Times New Roman"/>
          <w:sz w:val="28"/>
          <w:szCs w:val="28"/>
          <w:lang w:val="it-IT"/>
        </w:rPr>
        <w:t xml:space="preserve"> candidato</w:t>
      </w:r>
      <w:r w:rsidR="00C1328D" w:rsidRPr="0045440D">
        <w:rPr>
          <w:rFonts w:ascii="Times New Roman" w:hAnsi="Times New Roman" w:cs="Times New Roman"/>
          <w:sz w:val="28"/>
          <w:szCs w:val="28"/>
          <w:lang w:val="it-IT"/>
        </w:rPr>
        <w:t>/a</w:t>
      </w:r>
      <w:r w:rsidRPr="0045440D">
        <w:rPr>
          <w:rFonts w:ascii="Times New Roman" w:hAnsi="Times New Roman" w:cs="Times New Roman"/>
          <w:sz w:val="28"/>
          <w:szCs w:val="28"/>
          <w:lang w:val="it-IT"/>
        </w:rPr>
        <w:t xml:space="preserve"> al premio saranno utilizzati al solo fine della selezione e potranno essere comunicati a terzi esclusivamente dietro specifica autorizzazione dell’autore.</w:t>
      </w:r>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Il trattamento dei dati relativi al presente bando sarà gestito dall’Associazione ai sensi della normativa vigente in materia di privacy.</w:t>
      </w:r>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Roma, …………………….</w:t>
      </w:r>
    </w:p>
    <w:p w:rsidR="008459D1" w:rsidRPr="0045440D" w:rsidRDefault="008459D1" w:rsidP="008459D1">
      <w:pPr>
        <w:rPr>
          <w:rFonts w:ascii="Times New Roman" w:hAnsi="Times New Roman" w:cs="Times New Roman"/>
          <w:sz w:val="28"/>
          <w:szCs w:val="28"/>
          <w:lang w:val="it-IT"/>
        </w:rPr>
      </w:pPr>
    </w:p>
    <w:p w:rsidR="00C1328D" w:rsidRPr="0045440D" w:rsidRDefault="00C1328D"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r w:rsidRPr="0045440D">
        <w:rPr>
          <w:rFonts w:ascii="Times New Roman" w:hAnsi="Times New Roman" w:cs="Times New Roman"/>
          <w:sz w:val="28"/>
          <w:szCs w:val="28"/>
          <w:lang w:val="it-IT"/>
        </w:rPr>
        <w:tab/>
      </w:r>
      <w:r w:rsidRPr="0045440D">
        <w:rPr>
          <w:rFonts w:ascii="Times New Roman" w:hAnsi="Times New Roman" w:cs="Times New Roman"/>
          <w:sz w:val="28"/>
          <w:szCs w:val="28"/>
          <w:lang w:val="it-IT"/>
        </w:rPr>
        <w:tab/>
      </w:r>
      <w:r w:rsidRPr="0045440D">
        <w:rPr>
          <w:rFonts w:ascii="Times New Roman" w:hAnsi="Times New Roman" w:cs="Times New Roman"/>
          <w:sz w:val="28"/>
          <w:szCs w:val="28"/>
          <w:lang w:val="it-IT"/>
        </w:rPr>
        <w:tab/>
      </w:r>
      <w:r w:rsidRPr="0045440D">
        <w:rPr>
          <w:rFonts w:ascii="Times New Roman" w:hAnsi="Times New Roman" w:cs="Times New Roman"/>
          <w:sz w:val="28"/>
          <w:szCs w:val="28"/>
          <w:lang w:val="it-IT"/>
        </w:rPr>
        <w:tab/>
      </w:r>
      <w:r w:rsidRPr="0045440D">
        <w:rPr>
          <w:rFonts w:ascii="Times New Roman" w:hAnsi="Times New Roman" w:cs="Times New Roman"/>
          <w:sz w:val="28"/>
          <w:szCs w:val="28"/>
          <w:lang w:val="it-IT"/>
        </w:rPr>
        <w:tab/>
      </w:r>
      <w:r w:rsidRPr="0045440D">
        <w:rPr>
          <w:rFonts w:ascii="Times New Roman" w:hAnsi="Times New Roman" w:cs="Times New Roman"/>
          <w:sz w:val="28"/>
          <w:szCs w:val="28"/>
          <w:lang w:val="it-IT"/>
        </w:rPr>
        <w:tab/>
        <w:t>Il Presidente</w:t>
      </w:r>
    </w:p>
    <w:p w:rsidR="008459D1" w:rsidRPr="0045440D" w:rsidRDefault="008459D1" w:rsidP="008459D1">
      <w:pPr>
        <w:ind w:left="2160" w:firstLine="720"/>
        <w:rPr>
          <w:rFonts w:ascii="Times New Roman" w:hAnsi="Times New Roman" w:cs="Times New Roman"/>
          <w:sz w:val="28"/>
          <w:szCs w:val="28"/>
          <w:lang w:val="it-IT"/>
        </w:rPr>
      </w:pPr>
      <w:r w:rsidRPr="0045440D">
        <w:rPr>
          <w:rFonts w:ascii="Times New Roman" w:hAnsi="Times New Roman" w:cs="Times New Roman"/>
          <w:sz w:val="28"/>
          <w:szCs w:val="28"/>
          <w:lang w:val="it-IT"/>
        </w:rPr>
        <w:t xml:space="preserve">Ambasciatore </w:t>
      </w:r>
      <w:proofErr w:type="spellStart"/>
      <w:r w:rsidRPr="0045440D">
        <w:rPr>
          <w:rFonts w:ascii="Times New Roman" w:hAnsi="Times New Roman" w:cs="Times New Roman"/>
          <w:sz w:val="28"/>
          <w:szCs w:val="28"/>
          <w:lang w:val="it-IT"/>
        </w:rPr>
        <w:t>Giusandrea</w:t>
      </w:r>
      <w:proofErr w:type="spellEnd"/>
      <w:r w:rsidRPr="0045440D">
        <w:rPr>
          <w:rFonts w:ascii="Times New Roman" w:hAnsi="Times New Roman" w:cs="Times New Roman"/>
          <w:sz w:val="28"/>
          <w:szCs w:val="28"/>
          <w:lang w:val="it-IT"/>
        </w:rPr>
        <w:t xml:space="preserve"> Mochi </w:t>
      </w:r>
      <w:proofErr w:type="spellStart"/>
      <w:r w:rsidRPr="0045440D">
        <w:rPr>
          <w:rFonts w:ascii="Times New Roman" w:hAnsi="Times New Roman" w:cs="Times New Roman"/>
          <w:sz w:val="28"/>
          <w:szCs w:val="28"/>
          <w:lang w:val="it-IT"/>
        </w:rPr>
        <w:t>Onory</w:t>
      </w:r>
      <w:proofErr w:type="spellEnd"/>
    </w:p>
    <w:p w:rsidR="008459D1" w:rsidRPr="0045440D" w:rsidRDefault="008459D1" w:rsidP="008459D1">
      <w:pPr>
        <w:rPr>
          <w:rFonts w:ascii="Times New Roman" w:hAnsi="Times New Roman" w:cs="Times New Roman"/>
          <w:sz w:val="28"/>
          <w:szCs w:val="28"/>
          <w:lang w:val="it-IT"/>
        </w:rPr>
      </w:pPr>
    </w:p>
    <w:p w:rsidR="008459D1" w:rsidRPr="0045440D" w:rsidRDefault="008459D1" w:rsidP="008459D1">
      <w:pPr>
        <w:rPr>
          <w:rFonts w:ascii="Times New Roman" w:hAnsi="Times New Roman" w:cs="Times New Roman"/>
          <w:sz w:val="28"/>
          <w:szCs w:val="28"/>
          <w:lang w:val="it-IT"/>
        </w:rPr>
      </w:pPr>
    </w:p>
    <w:p w:rsidR="008459D1" w:rsidRPr="0045440D" w:rsidRDefault="008459D1">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p>
    <w:p w:rsidR="00A43A2D" w:rsidRPr="0045440D" w:rsidRDefault="00A43A2D">
      <w:pPr>
        <w:rPr>
          <w:rFonts w:ascii="Times New Roman" w:hAnsi="Times New Roman" w:cs="Times New Roman"/>
          <w:sz w:val="28"/>
          <w:szCs w:val="28"/>
          <w:lang w:val="it-IT"/>
        </w:rPr>
      </w:pPr>
    </w:p>
    <w:p w:rsidR="0045440D" w:rsidRPr="0045440D" w:rsidRDefault="0045440D">
      <w:pPr>
        <w:rPr>
          <w:rFonts w:ascii="Times New Roman" w:hAnsi="Times New Roman" w:cs="Times New Roman"/>
          <w:sz w:val="28"/>
          <w:szCs w:val="28"/>
          <w:lang w:val="it-IT"/>
        </w:rPr>
      </w:pPr>
    </w:p>
    <w:sectPr w:rsidR="0045440D" w:rsidRPr="0045440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9B0" w:rsidRDefault="004609B0" w:rsidP="008459D1">
      <w:r>
        <w:separator/>
      </w:r>
    </w:p>
  </w:endnote>
  <w:endnote w:type="continuationSeparator" w:id="0">
    <w:p w:rsidR="004609B0" w:rsidRDefault="004609B0" w:rsidP="008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605034"/>
      <w:docPartObj>
        <w:docPartGallery w:val="Page Numbers (Bottom of Page)"/>
        <w:docPartUnique/>
      </w:docPartObj>
    </w:sdtPr>
    <w:sdtContent>
      <w:p w:rsidR="008459D1" w:rsidRDefault="008459D1" w:rsidP="003228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459D1" w:rsidRDefault="008459D1" w:rsidP="008459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918209"/>
      <w:docPartObj>
        <w:docPartGallery w:val="Page Numbers (Bottom of Page)"/>
        <w:docPartUnique/>
      </w:docPartObj>
    </w:sdtPr>
    <w:sdtContent>
      <w:p w:rsidR="008459D1" w:rsidRDefault="008459D1" w:rsidP="003228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459D1" w:rsidRDefault="008459D1" w:rsidP="008459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9B0" w:rsidRDefault="004609B0" w:rsidP="008459D1">
      <w:r>
        <w:separator/>
      </w:r>
    </w:p>
  </w:footnote>
  <w:footnote w:type="continuationSeparator" w:id="0">
    <w:p w:rsidR="004609B0" w:rsidRDefault="004609B0" w:rsidP="0084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235E6"/>
    <w:multiLevelType w:val="hybridMultilevel"/>
    <w:tmpl w:val="4B9E54F0"/>
    <w:lvl w:ilvl="0" w:tplc="4120E84C">
      <w:start w:val="1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19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2D"/>
    <w:rsid w:val="000832C0"/>
    <w:rsid w:val="001602EB"/>
    <w:rsid w:val="0045440D"/>
    <w:rsid w:val="004609B0"/>
    <w:rsid w:val="0048464C"/>
    <w:rsid w:val="0058062A"/>
    <w:rsid w:val="006A42E4"/>
    <w:rsid w:val="00792751"/>
    <w:rsid w:val="007B2B05"/>
    <w:rsid w:val="007C24F1"/>
    <w:rsid w:val="0080273E"/>
    <w:rsid w:val="008459D1"/>
    <w:rsid w:val="008461AA"/>
    <w:rsid w:val="0089285B"/>
    <w:rsid w:val="009A2023"/>
    <w:rsid w:val="009A4790"/>
    <w:rsid w:val="00A43A2D"/>
    <w:rsid w:val="00AA4039"/>
    <w:rsid w:val="00AE5BAC"/>
    <w:rsid w:val="00AF5878"/>
    <w:rsid w:val="00C0695A"/>
    <w:rsid w:val="00C1328D"/>
    <w:rsid w:val="00D31E7F"/>
    <w:rsid w:val="00D41967"/>
    <w:rsid w:val="00DF574C"/>
    <w:rsid w:val="00E304EF"/>
    <w:rsid w:val="00EA08DB"/>
    <w:rsid w:val="00F81AE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64683-5BCD-1848-A07A-7460ACC2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A2D"/>
    <w:rPr>
      <w:color w:val="0563C1" w:themeColor="hyperlink"/>
      <w:u w:val="single"/>
    </w:rPr>
  </w:style>
  <w:style w:type="character" w:styleId="UnresolvedMention">
    <w:name w:val="Unresolved Mention"/>
    <w:basedOn w:val="DefaultParagraphFont"/>
    <w:uiPriority w:val="99"/>
    <w:semiHidden/>
    <w:unhideWhenUsed/>
    <w:rsid w:val="00A43A2D"/>
    <w:rPr>
      <w:color w:val="605E5C"/>
      <w:shd w:val="clear" w:color="auto" w:fill="E1DFDD"/>
    </w:rPr>
  </w:style>
  <w:style w:type="paragraph" w:styleId="ListParagraph">
    <w:name w:val="List Paragraph"/>
    <w:basedOn w:val="Normal"/>
    <w:uiPriority w:val="34"/>
    <w:qFormat/>
    <w:rsid w:val="008459D1"/>
    <w:pPr>
      <w:ind w:left="720"/>
      <w:contextualSpacing/>
    </w:pPr>
  </w:style>
  <w:style w:type="paragraph" w:styleId="Footer">
    <w:name w:val="footer"/>
    <w:basedOn w:val="Normal"/>
    <w:link w:val="FooterChar"/>
    <w:uiPriority w:val="99"/>
    <w:unhideWhenUsed/>
    <w:rsid w:val="008459D1"/>
    <w:pPr>
      <w:tabs>
        <w:tab w:val="center" w:pos="4513"/>
        <w:tab w:val="right" w:pos="9026"/>
      </w:tabs>
    </w:pPr>
  </w:style>
  <w:style w:type="character" w:customStyle="1" w:styleId="FooterChar">
    <w:name w:val="Footer Char"/>
    <w:basedOn w:val="DefaultParagraphFont"/>
    <w:link w:val="Footer"/>
    <w:uiPriority w:val="99"/>
    <w:rsid w:val="008459D1"/>
  </w:style>
  <w:style w:type="character" w:styleId="PageNumber">
    <w:name w:val="page number"/>
    <w:basedOn w:val="DefaultParagraphFont"/>
    <w:uiPriority w:val="99"/>
    <w:semiHidden/>
    <w:unhideWhenUsed/>
    <w:rsid w:val="008459D1"/>
  </w:style>
  <w:style w:type="character" w:styleId="FollowedHyperlink">
    <w:name w:val="FollowedHyperlink"/>
    <w:basedOn w:val="DefaultParagraphFont"/>
    <w:uiPriority w:val="99"/>
    <w:semiHidden/>
    <w:unhideWhenUsed/>
    <w:rsid w:val="00160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diplar.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3737</Characters>
  <Application>Microsoft Office Word</Application>
  <DocSecurity>0</DocSecurity>
  <Lines>106</Lines>
  <Paragraphs>112</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 Sabbatini</dc:creator>
  <cp:keywords/>
  <dc:description/>
  <cp:lastModifiedBy>Sante Sabbatini</cp:lastModifiedBy>
  <cp:revision>2</cp:revision>
  <dcterms:created xsi:type="dcterms:W3CDTF">2024-07-08T07:41:00Z</dcterms:created>
  <dcterms:modified xsi:type="dcterms:W3CDTF">2024-07-08T07:41:00Z</dcterms:modified>
</cp:coreProperties>
</file>